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AF0" w:rsidRPr="004872B8" w:rsidRDefault="001420F3" w:rsidP="004872B8">
      <w:pPr>
        <w:spacing w:before="120"/>
        <w:jc w:val="center"/>
        <w:rPr>
          <w:rFonts w:ascii="標楷體" w:eastAsia="標楷體"/>
          <w:b/>
          <w:sz w:val="32"/>
          <w:szCs w:val="32"/>
        </w:rPr>
      </w:pPr>
      <w:r>
        <w:rPr>
          <w:rFonts w:ascii="標楷體" w:eastAsia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5339715</wp:posOffset>
                </wp:positionH>
                <wp:positionV relativeFrom="paragraph">
                  <wp:posOffset>-310515</wp:posOffset>
                </wp:positionV>
                <wp:extent cx="914400" cy="342900"/>
                <wp:effectExtent l="0" t="0" r="0" b="0"/>
                <wp:wrapNone/>
                <wp:docPr id="62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1B3506" w:rsidRDefault="009353B4" w:rsidP="004872B8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1B3506">
                              <w:rPr>
                                <w:rFonts w:ascii="標楷體" w:eastAsia="標楷體" w:hint="eastAsia"/>
                                <w:sz w:val="28"/>
                                <w:szCs w:val="28"/>
                              </w:rPr>
                              <w:t>附件五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26" type="#_x0000_t202" style="position:absolute;left:0;text-align:left;margin-left:420.45pt;margin-top:-24.45pt;width:1in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kC7swIAALs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" filled="f" stroked="f">
                <v:textbox>
                  <w:txbxContent>
                    <w:p w:rsidR="009353B4" w:rsidRPr="001B3506" w:rsidRDefault="009353B4" w:rsidP="004872B8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1B3506">
                        <w:rPr>
                          <w:rFonts w:ascii="標楷體" w:eastAsia="標楷體" w:hint="eastAsia"/>
                          <w:sz w:val="28"/>
                          <w:szCs w:val="28"/>
                        </w:rPr>
                        <w:t>附件五</w:t>
                      </w:r>
                    </w:p>
                  </w:txbxContent>
                </v:textbox>
              </v:shape>
            </w:pict>
          </mc:Fallback>
        </mc:AlternateContent>
      </w:r>
      <w:r w:rsidR="00935012">
        <w:rPr>
          <w:rFonts w:ascii="標楷體" w:eastAsia="標楷體" w:hint="eastAsia"/>
          <w:b/>
          <w:sz w:val="36"/>
          <w:u w:val="single"/>
        </w:rPr>
        <w:t>長庚科技大學</w:t>
      </w:r>
      <w:r w:rsidR="00171AF0">
        <w:rPr>
          <w:rFonts w:ascii="標楷體" w:eastAsia="標楷體" w:hint="eastAsia"/>
          <w:b/>
          <w:sz w:val="36"/>
          <w:u w:val="single"/>
        </w:rPr>
        <w:t>自動檢查表單目錄</w:t>
      </w:r>
    </w:p>
    <w:p w:rsidR="00171AF0" w:rsidRDefault="00171AF0" w:rsidP="0077677D">
      <w:pPr>
        <w:tabs>
          <w:tab w:val="left" w:leader="dot" w:pos="7995"/>
        </w:tabs>
        <w:rPr>
          <w:rFonts w:ascii="標楷體" w:eastAsia="標楷體"/>
          <w:sz w:val="28"/>
        </w:rPr>
      </w:pPr>
    </w:p>
    <w:p w:rsidR="00171AF0" w:rsidRPr="00100EA3" w:rsidRDefault="00171AF0" w:rsidP="00171AF0">
      <w:pPr>
        <w:tabs>
          <w:tab w:val="left" w:leader="dot" w:pos="7995"/>
        </w:tabs>
        <w:ind w:left="-14" w:firstLineChars="5" w:firstLine="14"/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0</w:t>
      </w:r>
      <w:r w:rsidRPr="00100EA3">
        <w:rPr>
          <w:rFonts w:ascii="標楷體" w:eastAsia="標楷體" w:hint="eastAsia"/>
          <w:sz w:val="28"/>
          <w:szCs w:val="28"/>
        </w:rPr>
        <w:t>1    鍋爐每月、小型鍋爐每年定期檢查表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附表0</w:t>
      </w:r>
      <w:r>
        <w:rPr>
          <w:rFonts w:ascii="標楷體" w:eastAsia="標楷體" w:hint="eastAsia"/>
          <w:sz w:val="28"/>
          <w:szCs w:val="28"/>
        </w:rPr>
        <w:t>2</w:t>
      </w:r>
      <w:r w:rsidRPr="00100EA3">
        <w:rPr>
          <w:rFonts w:ascii="標楷體" w:eastAsia="標楷體" w:hint="eastAsia"/>
          <w:sz w:val="28"/>
          <w:szCs w:val="28"/>
        </w:rPr>
        <w:t xml:space="preserve">    第一種壓力容器每月定期檢查表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附表03    第二種壓力容器每年定期檢查表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 xml:space="preserve">附表04    </w:t>
      </w:r>
      <w:r w:rsidR="00C70600" w:rsidRPr="00C70600">
        <w:rPr>
          <w:rFonts w:ascii="標楷體" w:eastAsia="標楷體" w:hint="eastAsia"/>
          <w:sz w:val="28"/>
          <w:szCs w:val="28"/>
        </w:rPr>
        <w:t>高壓氣體容器每月定期檢查表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05</w:t>
      </w:r>
      <w:r w:rsidRPr="00100EA3">
        <w:rPr>
          <w:rFonts w:ascii="標楷體" w:eastAsia="標楷體" w:hint="eastAsia"/>
          <w:sz w:val="28"/>
          <w:szCs w:val="28"/>
        </w:rPr>
        <w:t xml:space="preserve">    局部排氣裝置每年定期檢查表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06</w:t>
      </w:r>
      <w:r w:rsidRPr="00100EA3">
        <w:rPr>
          <w:rFonts w:ascii="標楷體" w:eastAsia="標楷體" w:hint="eastAsia"/>
          <w:sz w:val="28"/>
          <w:szCs w:val="28"/>
        </w:rPr>
        <w:t xml:space="preserve">    局部排氣裝置重點檢查表</w:t>
      </w:r>
    </w:p>
    <w:p w:rsidR="00171AF0" w:rsidRPr="00EC4689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07</w:t>
      </w:r>
      <w:r w:rsidRPr="00100EA3">
        <w:rPr>
          <w:rFonts w:ascii="標楷體" w:eastAsia="標楷體" w:hint="eastAsia"/>
          <w:sz w:val="28"/>
          <w:szCs w:val="28"/>
        </w:rPr>
        <w:t xml:space="preserve">    </w:t>
      </w:r>
      <w:r w:rsidRPr="00100EA3">
        <w:rPr>
          <w:rFonts w:ascii="標楷體" w:eastAsia="標楷體" w:hint="eastAsia"/>
          <w:color w:val="000000"/>
          <w:sz w:val="28"/>
          <w:szCs w:val="28"/>
        </w:rPr>
        <w:t>第一種壓力容器作</w:t>
      </w:r>
      <w:r w:rsidRPr="00EC4689">
        <w:rPr>
          <w:rFonts w:ascii="標楷體" w:eastAsia="標楷體" w:hint="eastAsia"/>
          <w:sz w:val="28"/>
          <w:szCs w:val="28"/>
        </w:rPr>
        <w:t>業前檢點表</w:t>
      </w:r>
    </w:p>
    <w:p w:rsidR="00171AF0" w:rsidRPr="00EC4689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EC4689">
        <w:rPr>
          <w:rFonts w:ascii="標楷體" w:eastAsia="標楷體" w:hint="eastAsia"/>
          <w:sz w:val="28"/>
          <w:szCs w:val="28"/>
        </w:rPr>
        <w:t>附表08    高壓滅菌鍋作業前檢點表</w:t>
      </w:r>
    </w:p>
    <w:p w:rsidR="00171AF0" w:rsidRPr="00EC4689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EC4689">
        <w:rPr>
          <w:rFonts w:ascii="標楷體" w:eastAsia="標楷體" w:hint="eastAsia"/>
          <w:sz w:val="28"/>
          <w:szCs w:val="28"/>
        </w:rPr>
        <w:t xml:space="preserve">附表09    </w:t>
      </w:r>
      <w:r w:rsidR="0029389B" w:rsidRPr="00EC4689">
        <w:rPr>
          <w:rFonts w:ascii="標楷體" w:eastAsia="標楷體" w:hint="eastAsia"/>
          <w:sz w:val="28"/>
          <w:szCs w:val="28"/>
        </w:rPr>
        <w:t>特定化學物質作業前</w:t>
      </w:r>
      <w:r w:rsidRPr="00EC4689">
        <w:rPr>
          <w:rFonts w:ascii="標楷體" w:eastAsia="標楷體" w:hint="eastAsia"/>
          <w:sz w:val="28"/>
          <w:szCs w:val="28"/>
        </w:rPr>
        <w:t>檢點表</w:t>
      </w:r>
    </w:p>
    <w:p w:rsidR="00171AF0" w:rsidRPr="00EC4689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EC4689">
        <w:rPr>
          <w:rFonts w:ascii="標楷體" w:eastAsia="標楷體" w:hint="eastAsia"/>
          <w:sz w:val="28"/>
          <w:szCs w:val="28"/>
        </w:rPr>
        <w:t xml:space="preserve">附表10    </w:t>
      </w:r>
      <w:r w:rsidR="00231DCE" w:rsidRPr="00EC4689">
        <w:rPr>
          <w:rFonts w:ascii="標楷體" w:eastAsia="標楷體" w:hint="eastAsia"/>
          <w:sz w:val="28"/>
          <w:szCs w:val="28"/>
        </w:rPr>
        <w:t>有機溶劑作業前</w:t>
      </w:r>
      <w:r w:rsidRPr="00EC4689">
        <w:rPr>
          <w:rFonts w:ascii="標楷體" w:eastAsia="標楷體" w:hint="eastAsia"/>
          <w:sz w:val="28"/>
          <w:szCs w:val="28"/>
        </w:rPr>
        <w:t>檢點表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EC4689">
        <w:rPr>
          <w:rFonts w:ascii="標楷體" w:eastAsia="標楷體" w:hint="eastAsia"/>
          <w:sz w:val="28"/>
          <w:szCs w:val="28"/>
        </w:rPr>
        <w:t>附表11    瓦斯收料(作業前、中</w:t>
      </w:r>
      <w:r>
        <w:rPr>
          <w:rFonts w:ascii="標楷體" w:eastAsia="標楷體" w:hint="eastAsia"/>
          <w:color w:val="000000"/>
          <w:sz w:val="28"/>
          <w:szCs w:val="28"/>
        </w:rPr>
        <w:t>、後)</w:t>
      </w:r>
      <w:r w:rsidRPr="00100EA3">
        <w:rPr>
          <w:rFonts w:ascii="標楷體" w:eastAsia="標楷體" w:hint="eastAsia"/>
          <w:color w:val="000000"/>
          <w:sz w:val="28"/>
          <w:szCs w:val="28"/>
        </w:rPr>
        <w:t>安全確認表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12</w:t>
      </w:r>
      <w:r w:rsidRPr="00100EA3">
        <w:rPr>
          <w:rFonts w:ascii="標楷體" w:eastAsia="標楷體" w:hint="eastAsia"/>
          <w:sz w:val="28"/>
          <w:szCs w:val="28"/>
        </w:rPr>
        <w:t xml:space="preserve">    </w:t>
      </w:r>
      <w:r w:rsidRPr="00100EA3">
        <w:rPr>
          <w:rFonts w:ascii="標楷體" w:eastAsia="標楷體" w:hint="eastAsia"/>
          <w:color w:val="000000"/>
          <w:sz w:val="28"/>
          <w:szCs w:val="28"/>
        </w:rPr>
        <w:t>瓦斯儲存、使用每日檢點表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13</w:t>
      </w:r>
      <w:r w:rsidRPr="00100EA3">
        <w:rPr>
          <w:rFonts w:ascii="標楷體" w:eastAsia="標楷體" w:hint="eastAsia"/>
          <w:sz w:val="28"/>
          <w:szCs w:val="28"/>
        </w:rPr>
        <w:t xml:space="preserve">    </w:t>
      </w:r>
      <w:proofErr w:type="gramStart"/>
      <w:r>
        <w:rPr>
          <w:rFonts w:ascii="標楷體" w:eastAsia="標楷體" w:hint="eastAsia"/>
          <w:color w:val="000000"/>
          <w:sz w:val="28"/>
          <w:szCs w:val="28"/>
        </w:rPr>
        <w:t>油槽收料</w:t>
      </w:r>
      <w:proofErr w:type="gramEnd"/>
      <w:r>
        <w:rPr>
          <w:rFonts w:ascii="標楷體" w:eastAsia="標楷體" w:hint="eastAsia"/>
          <w:color w:val="000000"/>
          <w:sz w:val="28"/>
          <w:szCs w:val="28"/>
        </w:rPr>
        <w:t>(作業前、中、後)</w:t>
      </w:r>
      <w:r w:rsidRPr="00100EA3">
        <w:rPr>
          <w:rFonts w:ascii="標楷體" w:eastAsia="標楷體" w:hint="eastAsia"/>
          <w:color w:val="000000"/>
          <w:sz w:val="28"/>
          <w:szCs w:val="28"/>
        </w:rPr>
        <w:t>安全確認表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14</w:t>
      </w:r>
      <w:r w:rsidRPr="00100EA3">
        <w:rPr>
          <w:rFonts w:ascii="標楷體" w:eastAsia="標楷體" w:hint="eastAsia"/>
          <w:sz w:val="28"/>
          <w:szCs w:val="28"/>
        </w:rPr>
        <w:t xml:space="preserve">    緊急淋浴</w:t>
      </w:r>
      <w:proofErr w:type="gramStart"/>
      <w:r w:rsidRPr="00100EA3">
        <w:rPr>
          <w:rFonts w:ascii="標楷體" w:eastAsia="標楷體" w:hint="eastAsia"/>
          <w:sz w:val="28"/>
          <w:szCs w:val="28"/>
        </w:rPr>
        <w:t>及洗眼設備</w:t>
      </w:r>
      <w:proofErr w:type="gramEnd"/>
      <w:r w:rsidRPr="00100EA3">
        <w:rPr>
          <w:rFonts w:ascii="標楷體" w:eastAsia="標楷體" w:hint="eastAsia"/>
          <w:sz w:val="28"/>
          <w:szCs w:val="28"/>
        </w:rPr>
        <w:t>每月定期檢查表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15</w:t>
      </w:r>
      <w:r w:rsidRPr="00100EA3">
        <w:rPr>
          <w:rFonts w:ascii="標楷體" w:eastAsia="標楷體" w:hint="eastAsia"/>
          <w:sz w:val="28"/>
          <w:szCs w:val="28"/>
        </w:rPr>
        <w:t xml:space="preserve">    局部排氣裝置(排煙櫃)</w:t>
      </w:r>
      <w:r>
        <w:rPr>
          <w:rFonts w:ascii="標楷體" w:eastAsia="標楷體" w:hint="eastAsia"/>
          <w:sz w:val="28"/>
          <w:szCs w:val="28"/>
        </w:rPr>
        <w:t>每月定期</w:t>
      </w:r>
      <w:r w:rsidRPr="00100EA3">
        <w:rPr>
          <w:rFonts w:ascii="標楷體" w:eastAsia="標楷體" w:hint="eastAsia"/>
          <w:sz w:val="28"/>
          <w:szCs w:val="28"/>
        </w:rPr>
        <w:t>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16</w:t>
      </w:r>
      <w:r w:rsidRPr="00100EA3">
        <w:rPr>
          <w:rFonts w:ascii="標楷體" w:eastAsia="標楷體" w:hint="eastAsia"/>
          <w:sz w:val="28"/>
          <w:szCs w:val="28"/>
        </w:rPr>
        <w:t xml:space="preserve">　　高壓蒸氣滅菌鍋每月定期檢查表</w:t>
      </w:r>
    </w:p>
    <w:p w:rsidR="00171AF0" w:rsidRPr="00100EA3" w:rsidRDefault="00171AF0" w:rsidP="00171AF0">
      <w:pPr>
        <w:tabs>
          <w:tab w:val="left" w:leader="dot" w:pos="7995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17</w:t>
      </w:r>
      <w:r w:rsidRPr="00100EA3">
        <w:rPr>
          <w:rFonts w:ascii="標楷體" w:eastAsia="標楷體" w:hint="eastAsia"/>
          <w:sz w:val="28"/>
          <w:szCs w:val="28"/>
        </w:rPr>
        <w:t xml:space="preserve">　　危害物品儲存每月定期檢查表</w:t>
      </w:r>
    </w:p>
    <w:p w:rsidR="00171AF0" w:rsidRPr="00100EA3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18</w:t>
      </w:r>
      <w:r w:rsidRPr="00100EA3">
        <w:rPr>
          <w:rFonts w:ascii="標楷體" w:eastAsia="標楷體" w:hint="eastAsia"/>
          <w:sz w:val="28"/>
          <w:szCs w:val="28"/>
        </w:rPr>
        <w:t xml:space="preserve">　　乾粉滅火器每月定期檢查表</w:t>
      </w:r>
    </w:p>
    <w:p w:rsidR="00171AF0" w:rsidRPr="00100EA3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19</w:t>
      </w:r>
      <w:r w:rsidRPr="00100EA3">
        <w:rPr>
          <w:rFonts w:ascii="標楷體" w:eastAsia="標楷體" w:hint="eastAsia"/>
          <w:sz w:val="28"/>
          <w:szCs w:val="28"/>
        </w:rPr>
        <w:t xml:space="preserve">    </w:t>
      </w:r>
      <w:r w:rsidR="00B86DDF" w:rsidRPr="00B86DDF">
        <w:rPr>
          <w:rFonts w:ascii="標楷體" w:eastAsia="標楷體" w:hint="eastAsia"/>
          <w:sz w:val="28"/>
          <w:szCs w:val="28"/>
        </w:rPr>
        <w:t>實習（驗）室安全衛生</w:t>
      </w:r>
      <w:r w:rsidR="00133472">
        <w:rPr>
          <w:rFonts w:ascii="標楷體" w:eastAsia="標楷體" w:hint="eastAsia"/>
          <w:sz w:val="28"/>
          <w:szCs w:val="28"/>
        </w:rPr>
        <w:t>每月</w:t>
      </w:r>
      <w:r w:rsidR="00B86DDF" w:rsidRPr="00B86DDF">
        <w:rPr>
          <w:rFonts w:ascii="標楷體" w:eastAsia="標楷體" w:hint="eastAsia"/>
          <w:sz w:val="28"/>
          <w:szCs w:val="28"/>
        </w:rPr>
        <w:t>定期</w:t>
      </w:r>
      <w:r w:rsidRPr="00100EA3">
        <w:rPr>
          <w:rFonts w:ascii="標楷體" w:eastAsia="標楷體" w:hint="eastAsia"/>
          <w:sz w:val="28"/>
          <w:szCs w:val="28"/>
        </w:rPr>
        <w:t xml:space="preserve">檢查表 </w:t>
      </w:r>
    </w:p>
    <w:p w:rsidR="00171AF0" w:rsidRPr="004053F6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20</w:t>
      </w:r>
      <w:r w:rsidRPr="00100EA3">
        <w:rPr>
          <w:rFonts w:ascii="標楷體" w:eastAsia="標楷體" w:hint="eastAsia"/>
          <w:sz w:val="28"/>
          <w:szCs w:val="28"/>
        </w:rPr>
        <w:t xml:space="preserve">    實</w:t>
      </w:r>
      <w:r>
        <w:rPr>
          <w:rFonts w:ascii="標楷體" w:eastAsia="標楷體" w:hint="eastAsia"/>
          <w:sz w:val="28"/>
          <w:szCs w:val="28"/>
        </w:rPr>
        <w:t>習(</w:t>
      </w:r>
      <w:r w:rsidRPr="00100EA3">
        <w:rPr>
          <w:rFonts w:ascii="標楷體" w:eastAsia="標楷體" w:hint="eastAsia"/>
          <w:sz w:val="28"/>
          <w:szCs w:val="28"/>
        </w:rPr>
        <w:t>驗</w:t>
      </w:r>
      <w:r>
        <w:rPr>
          <w:rFonts w:ascii="標楷體" w:eastAsia="標楷體" w:hint="eastAsia"/>
          <w:sz w:val="28"/>
          <w:szCs w:val="28"/>
        </w:rPr>
        <w:t>)</w:t>
      </w:r>
      <w:r w:rsidRPr="00100EA3">
        <w:rPr>
          <w:rFonts w:ascii="標楷體" w:eastAsia="標楷體" w:hint="eastAsia"/>
          <w:sz w:val="28"/>
          <w:szCs w:val="28"/>
        </w:rPr>
        <w:t>室</w:t>
      </w:r>
      <w:r w:rsidRPr="004053F6">
        <w:rPr>
          <w:rFonts w:ascii="標楷體" w:eastAsia="標楷體" w:hint="eastAsia"/>
          <w:sz w:val="28"/>
          <w:szCs w:val="28"/>
        </w:rPr>
        <w:t>工作場所安全設備措施每月定期檢查表</w:t>
      </w:r>
    </w:p>
    <w:p w:rsidR="00171AF0" w:rsidRPr="004053F6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4053F6">
        <w:rPr>
          <w:rFonts w:ascii="標楷體" w:eastAsia="標楷體" w:hint="eastAsia"/>
          <w:sz w:val="28"/>
          <w:szCs w:val="28"/>
        </w:rPr>
        <w:t xml:space="preserve">附表21    實習(驗)室內整體環境每月定期檢查表 </w:t>
      </w:r>
    </w:p>
    <w:p w:rsidR="00171AF0" w:rsidRPr="004053F6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4053F6">
        <w:rPr>
          <w:rFonts w:ascii="標楷體" w:eastAsia="標楷體" w:hint="eastAsia"/>
          <w:sz w:val="28"/>
          <w:szCs w:val="28"/>
        </w:rPr>
        <w:t>附表22    安全防</w:t>
      </w:r>
      <w:r w:rsidR="00622815" w:rsidRPr="004053F6">
        <w:rPr>
          <w:rFonts w:ascii="標楷體" w:eastAsia="標楷體" w:hint="eastAsia"/>
          <w:sz w:val="28"/>
          <w:szCs w:val="28"/>
        </w:rPr>
        <w:t>護用具年度</w:t>
      </w:r>
      <w:r w:rsidRPr="004053F6">
        <w:rPr>
          <w:rFonts w:ascii="標楷體" w:eastAsia="標楷體" w:hint="eastAsia"/>
          <w:sz w:val="28"/>
          <w:szCs w:val="28"/>
        </w:rPr>
        <w:t>檢查表</w:t>
      </w:r>
    </w:p>
    <w:p w:rsidR="00171AF0" w:rsidRPr="00100EA3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4053F6">
        <w:rPr>
          <w:rFonts w:ascii="標楷體" w:eastAsia="標楷體" w:hint="eastAsia"/>
          <w:sz w:val="28"/>
          <w:szCs w:val="28"/>
        </w:rPr>
        <w:t>附表23    空氣呼吸器年度檢查</w:t>
      </w:r>
      <w:r w:rsidRPr="00100EA3">
        <w:rPr>
          <w:rFonts w:ascii="標楷體" w:eastAsia="標楷體" w:hint="eastAsia"/>
          <w:sz w:val="28"/>
          <w:szCs w:val="28"/>
        </w:rPr>
        <w:t xml:space="preserve">表 </w:t>
      </w:r>
    </w:p>
    <w:p w:rsidR="00171AF0" w:rsidRPr="00100EA3" w:rsidRDefault="00171AF0" w:rsidP="00171AF0">
      <w:pPr>
        <w:tabs>
          <w:tab w:val="left" w:leader="dot" w:pos="7598"/>
        </w:tabs>
        <w:rPr>
          <w:rFonts w:ascii="標楷體" w:eastAsia="標楷體"/>
          <w:sz w:val="28"/>
          <w:szCs w:val="28"/>
        </w:rPr>
      </w:pPr>
      <w:r w:rsidRPr="00100EA3">
        <w:rPr>
          <w:rFonts w:ascii="標楷體" w:eastAsia="標楷體" w:hint="eastAsia"/>
          <w:sz w:val="28"/>
          <w:szCs w:val="28"/>
        </w:rPr>
        <w:t>附表</w:t>
      </w:r>
      <w:r>
        <w:rPr>
          <w:rFonts w:ascii="標楷體" w:eastAsia="標楷體" w:hint="eastAsia"/>
          <w:sz w:val="28"/>
          <w:szCs w:val="28"/>
        </w:rPr>
        <w:t>24</w:t>
      </w:r>
      <w:r w:rsidRPr="00100EA3">
        <w:rPr>
          <w:rFonts w:ascii="標楷體" w:eastAsia="標楷體" w:hint="eastAsia"/>
          <w:sz w:val="28"/>
          <w:szCs w:val="28"/>
        </w:rPr>
        <w:t xml:space="preserve">    電熱烘箱乾燥設備年度檢查表</w:t>
      </w:r>
    </w:p>
    <w:p w:rsidR="00171AF0" w:rsidRPr="00DF521A" w:rsidRDefault="00171AF0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附表25    瓦斯房每週定期檢查表</w:t>
      </w:r>
    </w:p>
    <w:p w:rsidR="00171AF0" w:rsidRDefault="00171AF0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附表26    實驗室安全衛生工作日誌</w:t>
      </w:r>
    </w:p>
    <w:p w:rsidR="00171AF0" w:rsidRPr="00033318" w:rsidRDefault="00171AF0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 xml:space="preserve">附表27    </w:t>
      </w:r>
      <w:r w:rsidRPr="00033318">
        <w:rPr>
          <w:rFonts w:ascii="標楷體" w:eastAsia="標楷體" w:hint="eastAsia"/>
          <w:sz w:val="28"/>
        </w:rPr>
        <w:t>餐廳瓦斯房每日安全檢點表</w:t>
      </w:r>
    </w:p>
    <w:p w:rsidR="00171AF0" w:rsidRPr="00033318" w:rsidRDefault="00171AF0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 xml:space="preserve">附表28    </w:t>
      </w:r>
      <w:r w:rsidRPr="00033318">
        <w:rPr>
          <w:rFonts w:ascii="標楷體" w:eastAsia="標楷體" w:hint="eastAsia"/>
          <w:sz w:val="28"/>
        </w:rPr>
        <w:t>餐廳瓦斯開關每日安全檢點表</w:t>
      </w:r>
    </w:p>
    <w:p w:rsidR="00171AF0" w:rsidRPr="00033318" w:rsidRDefault="00171AF0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附表29    餐廳電源</w:t>
      </w:r>
      <w:r w:rsidRPr="00033318">
        <w:rPr>
          <w:rFonts w:ascii="標楷體" w:eastAsia="標楷體" w:hint="eastAsia"/>
          <w:sz w:val="28"/>
        </w:rPr>
        <w:t>開關每日安全檢點表</w:t>
      </w:r>
    </w:p>
    <w:p w:rsidR="00171AF0" w:rsidRPr="006B1B7C" w:rsidRDefault="00BF1A63" w:rsidP="00171AF0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附表30</w:t>
      </w:r>
      <w:r w:rsidR="000C71A7">
        <w:rPr>
          <w:rFonts w:ascii="標楷體" w:eastAsia="標楷體" w:hint="eastAsia"/>
          <w:sz w:val="28"/>
        </w:rPr>
        <w:t xml:space="preserve">    日常火源自行檢查表</w:t>
      </w:r>
    </w:p>
    <w:p w:rsidR="00C8485A" w:rsidRPr="00171AF0" w:rsidRDefault="004872B8" w:rsidP="00C8485A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附表31    防火避難設施自行檢查紀錄表</w:t>
      </w:r>
    </w:p>
    <w:p w:rsidR="00C8485A" w:rsidRDefault="0034013A" w:rsidP="00C8485A">
      <w:pPr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附表32    消防安全設備自行檢查紀錄表</w:t>
      </w:r>
    </w:p>
    <w:p w:rsidR="001E612F" w:rsidRPr="008150AD" w:rsidRDefault="008150AD" w:rsidP="00C8485A">
      <w:pPr>
        <w:rPr>
          <w:rFonts w:ascii="標楷體" w:eastAsia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附表3</w:t>
      </w:r>
      <w:r w:rsidR="00E45C69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8150AD">
        <w:rPr>
          <w:rFonts w:ascii="標楷體" w:eastAsia="標楷體" w:hAnsi="標楷體" w:hint="eastAsia"/>
          <w:sz w:val="28"/>
          <w:szCs w:val="28"/>
        </w:rPr>
        <w:t>電氣設備自行檢查紀錄表</w:t>
      </w:r>
    </w:p>
    <w:p w:rsidR="001E612F" w:rsidRPr="008150AD" w:rsidRDefault="00BD14A7" w:rsidP="00C8485A">
      <w:pPr>
        <w:rPr>
          <w:rFonts w:ascii="標楷體" w:eastAsia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附表3</w:t>
      </w:r>
      <w:r w:rsidR="00E45C69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BD14A7">
        <w:rPr>
          <w:rFonts w:ascii="標楷體" w:eastAsia="標楷體" w:hint="eastAsia"/>
          <w:sz w:val="28"/>
        </w:rPr>
        <w:t>室內場所二氧化碳(CO2)現場巡檢記錄表</w:t>
      </w:r>
    </w:p>
    <w:p w:rsidR="0077677D" w:rsidRDefault="002B297E" w:rsidP="00C8485A">
      <w:pPr>
        <w:rPr>
          <w:rFonts w:ascii="標楷體" w:eastAsia="標楷體"/>
          <w:sz w:val="28"/>
        </w:rPr>
      </w:pPr>
      <w:r w:rsidRPr="002B297E">
        <w:rPr>
          <w:rFonts w:ascii="標楷體" w:eastAsia="標楷體" w:hint="eastAsia"/>
          <w:sz w:val="28"/>
        </w:rPr>
        <w:t>附表3</w:t>
      </w:r>
      <w:r>
        <w:rPr>
          <w:rFonts w:ascii="標楷體" w:eastAsia="標楷體" w:hint="eastAsia"/>
          <w:sz w:val="28"/>
        </w:rPr>
        <w:t>5</w:t>
      </w:r>
      <w:r w:rsidRPr="002B297E">
        <w:rPr>
          <w:rFonts w:ascii="標楷體" w:eastAsia="標楷體" w:hint="eastAsia"/>
          <w:sz w:val="28"/>
        </w:rPr>
        <w:t xml:space="preserve">    急救箱年度檢查表</w:t>
      </w:r>
    </w:p>
    <w:p w:rsidR="00E45C69" w:rsidRDefault="001420F3" w:rsidP="00C8485A">
      <w:pPr>
        <w:rPr>
          <w:rFonts w:ascii="標楷體" w:eastAsia="標楷體"/>
          <w:sz w:val="28"/>
        </w:rPr>
      </w:pPr>
      <w:r w:rsidRPr="002B297E">
        <w:rPr>
          <w:rFonts w:ascii="標楷體" w:eastAsia="標楷體" w:hint="eastAsia"/>
          <w:sz w:val="28"/>
        </w:rPr>
        <w:t>附表3</w:t>
      </w:r>
      <w:r>
        <w:rPr>
          <w:rFonts w:ascii="標楷體" w:eastAsia="標楷體" w:hint="eastAsia"/>
          <w:sz w:val="28"/>
        </w:rPr>
        <w:t>6</w:t>
      </w:r>
      <w:r w:rsidRPr="002B297E">
        <w:rPr>
          <w:rFonts w:ascii="標楷體" w:eastAsia="標楷體" w:hint="eastAsia"/>
          <w:sz w:val="28"/>
        </w:rPr>
        <w:t xml:space="preserve">    </w:t>
      </w:r>
      <w:r w:rsidRPr="001420F3">
        <w:rPr>
          <w:rFonts w:ascii="標楷體" w:eastAsia="標楷體" w:hint="eastAsia"/>
          <w:sz w:val="28"/>
        </w:rPr>
        <w:t>離心機械（動力驅動式）每年定期安全檢查表</w:t>
      </w:r>
    </w:p>
    <w:p w:rsidR="00E45C69" w:rsidRDefault="00E45C69" w:rsidP="00C8485A">
      <w:pPr>
        <w:rPr>
          <w:rFonts w:ascii="標楷體" w:eastAsia="標楷體"/>
          <w:sz w:val="28"/>
        </w:rPr>
      </w:pPr>
    </w:p>
    <w:p w:rsidR="00C8485A" w:rsidRDefault="00C8485A" w:rsidP="00C8485A">
      <w:pPr>
        <w:ind w:firstLineChars="100" w:firstLine="360"/>
        <w:rPr>
          <w:rFonts w:ascii="標楷體" w:eastAsia="標楷體"/>
          <w:b/>
          <w:sz w:val="36"/>
          <w:u w:val="single"/>
        </w:rPr>
      </w:pPr>
      <w:r>
        <w:rPr>
          <w:rFonts w:ascii="標楷體" w:eastAsia="標楷體" w:hint="eastAsia"/>
          <w:b/>
          <w:sz w:val="36"/>
          <w:u w:val="single"/>
        </w:rPr>
        <w:lastRenderedPageBreak/>
        <w:t>自動檢查表單</w:t>
      </w:r>
    </w:p>
    <w:p w:rsidR="00C8485A" w:rsidRDefault="00C8485A" w:rsidP="00C8485A">
      <w:pPr>
        <w:ind w:firstLineChars="100" w:firstLine="330"/>
        <w:rPr>
          <w:rFonts w:ascii="標楷體" w:eastAsia="標楷體" w:hAnsi="標楷體"/>
          <w:spacing w:val="5"/>
          <w:sz w:val="32"/>
        </w:rPr>
      </w:pPr>
    </w:p>
    <w:p w:rsidR="00C8485A" w:rsidRDefault="00C8485A" w:rsidP="00C8485A">
      <w:pPr>
        <w:ind w:firstLineChars="100" w:firstLine="330"/>
        <w:rPr>
          <w:rFonts w:ascii="標楷體" w:eastAsia="標楷體"/>
          <w:spacing w:val="5"/>
          <w:sz w:val="32"/>
        </w:rPr>
      </w:pPr>
      <w:proofErr w:type="gramStart"/>
      <w:r>
        <w:rPr>
          <w:rFonts w:ascii="標楷體" w:eastAsia="標楷體" w:hAnsi="標楷體"/>
          <w:spacing w:val="5"/>
          <w:sz w:val="32"/>
        </w:rPr>
        <w:t>♁</w:t>
      </w:r>
      <w:proofErr w:type="gramEnd"/>
      <w:r>
        <w:rPr>
          <w:rFonts w:ascii="標楷體" w:eastAsia="標楷體" w:hint="eastAsia"/>
          <w:spacing w:val="5"/>
          <w:sz w:val="32"/>
        </w:rPr>
        <w:t>自動檢查之執行</w:t>
      </w:r>
    </w:p>
    <w:p w:rsidR="00C8485A" w:rsidRDefault="00C8485A" w:rsidP="00C8485A">
      <w:pPr>
        <w:ind w:firstLineChars="300" w:firstLine="864"/>
        <w:jc w:val="both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儀器設備使用或負責部門：</w:t>
      </w:r>
    </w:p>
    <w:p w:rsidR="00171AF0" w:rsidRDefault="00171AF0" w:rsidP="00171AF0">
      <w:pPr>
        <w:adjustRightInd w:val="0"/>
        <w:spacing w:line="360" w:lineRule="atLeast"/>
        <w:ind w:leftChars="366" w:left="1209" w:hangingChars="115" w:hanging="331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1.</w:t>
      </w:r>
      <w:r w:rsidR="00C8485A">
        <w:rPr>
          <w:rFonts w:ascii="標楷體" w:eastAsia="標楷體" w:hint="eastAsia"/>
          <w:spacing w:val="4"/>
          <w:sz w:val="28"/>
        </w:rPr>
        <w:t>儀器設備使用或負責部門應針對該部門使用、維護之機械、設備 或作業場所等，每月實施定期檢查或檢點。</w:t>
      </w:r>
    </w:p>
    <w:p w:rsidR="00C8485A" w:rsidRDefault="00171AF0" w:rsidP="00171AF0">
      <w:pPr>
        <w:adjustRightInd w:val="0"/>
        <w:spacing w:line="360" w:lineRule="atLeast"/>
        <w:ind w:leftChars="366" w:left="1209" w:hangingChars="115" w:hanging="331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2.</w:t>
      </w:r>
      <w:r w:rsidR="00C8485A">
        <w:rPr>
          <w:rFonts w:ascii="標楷體" w:eastAsia="標楷體" w:hint="eastAsia"/>
          <w:spacing w:val="4"/>
          <w:sz w:val="28"/>
        </w:rPr>
        <w:t>檢查人員請參照檢查表單所訂定之定期檢查表</w:t>
      </w:r>
      <w:proofErr w:type="gramStart"/>
      <w:r w:rsidR="00C8485A">
        <w:rPr>
          <w:rFonts w:ascii="標楷體" w:eastAsia="標楷體" w:hint="eastAsia"/>
          <w:spacing w:val="4"/>
          <w:sz w:val="28"/>
        </w:rPr>
        <w:t>（</w:t>
      </w:r>
      <w:proofErr w:type="gramEnd"/>
      <w:r w:rsidR="00C8485A">
        <w:rPr>
          <w:rFonts w:ascii="標楷體" w:eastAsia="標楷體" w:hint="eastAsia"/>
          <w:spacing w:val="4"/>
          <w:sz w:val="28"/>
        </w:rPr>
        <w:t>附表01～附表</w:t>
      </w:r>
      <w:r w:rsidR="00E67A58">
        <w:rPr>
          <w:rFonts w:ascii="標楷體" w:eastAsia="標楷體" w:hint="eastAsia"/>
          <w:spacing w:val="4"/>
          <w:sz w:val="28"/>
        </w:rPr>
        <w:t>3</w:t>
      </w:r>
      <w:r w:rsidR="00E45C69">
        <w:rPr>
          <w:rFonts w:ascii="標楷體" w:eastAsia="標楷體" w:hint="eastAsia"/>
          <w:spacing w:val="4"/>
          <w:sz w:val="28"/>
        </w:rPr>
        <w:t>4</w:t>
      </w:r>
      <w:r w:rsidR="00C8485A">
        <w:rPr>
          <w:rFonts w:ascii="標楷體" w:eastAsia="標楷體"/>
          <w:spacing w:val="4"/>
          <w:sz w:val="28"/>
        </w:rPr>
        <w:t>)</w:t>
      </w:r>
      <w:r w:rsidR="00C8485A">
        <w:rPr>
          <w:rFonts w:ascii="標楷體" w:eastAsia="標楷體" w:hint="eastAsia"/>
          <w:spacing w:val="4"/>
          <w:sz w:val="28"/>
        </w:rPr>
        <w:t>，執行自動檢查，檢查表之訂定，應包含下列事項：</w:t>
      </w:r>
    </w:p>
    <w:p w:rsidR="00171AF0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(1)</w:t>
      </w:r>
      <w:r w:rsidR="00C8485A">
        <w:rPr>
          <w:rFonts w:ascii="標楷體" w:eastAsia="標楷體" w:hint="eastAsia"/>
          <w:spacing w:val="4"/>
          <w:sz w:val="28"/>
        </w:rPr>
        <w:t>檢查年月日。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pacing w:val="4"/>
          <w:sz w:val="28"/>
        </w:rPr>
        <w:t>(2)</w:t>
      </w:r>
      <w:r w:rsidR="00C8485A" w:rsidRPr="00A80A2C">
        <w:rPr>
          <w:rFonts w:ascii="標楷體" w:eastAsia="標楷體" w:hint="eastAsia"/>
          <w:spacing w:val="4"/>
          <w:sz w:val="28"/>
        </w:rPr>
        <w:t>檢查方法。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pacing w:val="4"/>
          <w:sz w:val="28"/>
        </w:rPr>
        <w:t>(3)</w:t>
      </w:r>
      <w:r w:rsidR="00C8485A" w:rsidRPr="00A80A2C">
        <w:rPr>
          <w:rFonts w:ascii="標楷體" w:eastAsia="標楷體" w:hint="eastAsia"/>
          <w:spacing w:val="4"/>
          <w:sz w:val="28"/>
        </w:rPr>
        <w:t>檢查部份</w:t>
      </w:r>
      <w:r w:rsidR="00C8485A" w:rsidRPr="00A80A2C">
        <w:rPr>
          <w:rFonts w:ascii="標楷體" w:eastAsia="標楷體" w:hint="eastAsia"/>
          <w:sz w:val="28"/>
        </w:rPr>
        <w:t>（包括儀器設備操作程序</w:t>
      </w:r>
      <w:r w:rsidR="00C8485A" w:rsidRPr="00A80A2C">
        <w:rPr>
          <w:rFonts w:ascii="標楷體" w:eastAsia="標楷體"/>
          <w:sz w:val="28"/>
        </w:rPr>
        <w:t>…</w:t>
      </w:r>
      <w:r w:rsidR="00C8485A" w:rsidRPr="00A80A2C">
        <w:rPr>
          <w:rFonts w:ascii="標楷體" w:eastAsia="標楷體" w:hint="eastAsia"/>
          <w:sz w:val="28"/>
        </w:rPr>
        <w:t>）。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z w:val="28"/>
        </w:rPr>
        <w:t>(4)</w:t>
      </w:r>
      <w:r w:rsidR="00C8485A" w:rsidRPr="00A80A2C">
        <w:rPr>
          <w:rFonts w:ascii="標楷體" w:eastAsia="標楷體" w:hint="eastAsia"/>
          <w:sz w:val="28"/>
        </w:rPr>
        <w:t>檢查發現危害，分析危害因素。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z w:val="28"/>
        </w:rPr>
        <w:t>(5)</w:t>
      </w:r>
      <w:r w:rsidR="00C8485A" w:rsidRPr="00A80A2C">
        <w:rPr>
          <w:rFonts w:ascii="標楷體" w:eastAsia="標楷體" w:hint="eastAsia"/>
          <w:sz w:val="28"/>
        </w:rPr>
        <w:t>評估危害風險（嚴重性及可能性分析）。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pacing w:val="4"/>
          <w:sz w:val="28"/>
        </w:rPr>
        <w:t>(6)</w:t>
      </w:r>
      <w:r w:rsidR="00C8485A" w:rsidRPr="00A80A2C">
        <w:rPr>
          <w:rFonts w:ascii="標楷體" w:eastAsia="標楷體" w:hint="eastAsia"/>
          <w:spacing w:val="4"/>
          <w:sz w:val="28"/>
        </w:rPr>
        <w:t>實施檢查者之姓名。</w:t>
      </w:r>
    </w:p>
    <w:p w:rsidR="00171AF0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z w:val="28"/>
        </w:rPr>
        <w:t>(7)</w:t>
      </w:r>
      <w:r w:rsidR="00C8485A" w:rsidRPr="00A80A2C">
        <w:rPr>
          <w:rFonts w:ascii="標楷體" w:eastAsia="標楷體" w:hint="eastAsia"/>
          <w:sz w:val="28"/>
        </w:rPr>
        <w:t>依檢查及風險評估結果採取改善措施之內容。</w:t>
      </w:r>
    </w:p>
    <w:p w:rsidR="00C8485A" w:rsidRPr="00A80A2C" w:rsidRDefault="00171AF0" w:rsidP="00171AF0">
      <w:pPr>
        <w:tabs>
          <w:tab w:val="num" w:pos="1516"/>
        </w:tabs>
        <w:adjustRightInd w:val="0"/>
        <w:spacing w:line="360" w:lineRule="atLeast"/>
        <w:ind w:leftChars="504" w:left="1210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z w:val="28"/>
        </w:rPr>
        <w:t>(8)</w:t>
      </w:r>
      <w:r w:rsidR="00C8485A" w:rsidRPr="00A80A2C">
        <w:rPr>
          <w:rFonts w:ascii="標楷體" w:eastAsia="標楷體" w:hint="eastAsia"/>
          <w:sz w:val="28"/>
        </w:rPr>
        <w:t>定期檢討改善措施之合宜性。</w:t>
      </w:r>
    </w:p>
    <w:p w:rsidR="00171AF0" w:rsidRDefault="00171AF0" w:rsidP="00171AF0">
      <w:pPr>
        <w:adjustRightInd w:val="0"/>
        <w:spacing w:line="360" w:lineRule="atLeast"/>
        <w:ind w:leftChars="367" w:left="1209" w:hangingChars="114" w:hanging="328"/>
        <w:jc w:val="both"/>
        <w:textAlignment w:val="baseline"/>
        <w:rPr>
          <w:rFonts w:ascii="標楷體" w:eastAsia="標楷體"/>
          <w:spacing w:val="4"/>
          <w:sz w:val="28"/>
        </w:rPr>
      </w:pPr>
      <w:r w:rsidRPr="00A80A2C">
        <w:rPr>
          <w:rFonts w:ascii="標楷體" w:eastAsia="標楷體" w:hint="eastAsia"/>
          <w:spacing w:val="4"/>
          <w:sz w:val="28"/>
        </w:rPr>
        <w:t>3.</w:t>
      </w:r>
      <w:r w:rsidR="00C8485A" w:rsidRPr="00A80A2C">
        <w:rPr>
          <w:rFonts w:ascii="標楷體" w:eastAsia="標楷體" w:hint="eastAsia"/>
          <w:spacing w:val="4"/>
          <w:sz w:val="28"/>
        </w:rPr>
        <w:t>實施自動檢查時，檢查人員應將檢查結果、缺失及處理結果記載於定期檢查表內，據以管制自動檢查</w:t>
      </w:r>
      <w:r w:rsidR="00C8485A">
        <w:rPr>
          <w:rFonts w:ascii="標楷體" w:eastAsia="標楷體" w:hint="eastAsia"/>
          <w:spacing w:val="4"/>
          <w:sz w:val="28"/>
        </w:rPr>
        <w:t>異常改善進度。</w:t>
      </w:r>
    </w:p>
    <w:p w:rsidR="00171AF0" w:rsidRDefault="00171AF0" w:rsidP="00171AF0">
      <w:pPr>
        <w:adjustRightInd w:val="0"/>
        <w:spacing w:line="360" w:lineRule="atLeast"/>
        <w:ind w:leftChars="367" w:left="1209" w:hangingChars="114" w:hanging="328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4.</w:t>
      </w:r>
      <w:r w:rsidR="00C8485A">
        <w:rPr>
          <w:rFonts w:ascii="標楷體" w:eastAsia="標楷體" w:hint="eastAsia"/>
          <w:spacing w:val="4"/>
          <w:sz w:val="28"/>
        </w:rPr>
        <w:t>自動檢查完畢後，如有儀器設備損壞</w:t>
      </w:r>
      <w:proofErr w:type="gramStart"/>
      <w:r w:rsidR="00C8485A">
        <w:rPr>
          <w:rFonts w:ascii="標楷體" w:eastAsia="標楷體" w:hint="eastAsia"/>
          <w:spacing w:val="4"/>
          <w:sz w:val="28"/>
        </w:rPr>
        <w:t>請打請修</w:t>
      </w:r>
      <w:proofErr w:type="gramEnd"/>
      <w:r w:rsidR="00C8485A">
        <w:rPr>
          <w:rFonts w:ascii="標楷體" w:eastAsia="標楷體" w:hint="eastAsia"/>
          <w:spacing w:val="4"/>
          <w:sz w:val="28"/>
        </w:rPr>
        <w:t>專線3000</w:t>
      </w:r>
      <w:r w:rsidR="009C685D" w:rsidRPr="00982EBE">
        <w:rPr>
          <w:rFonts w:ascii="標楷體" w:eastAsia="標楷體" w:hint="eastAsia"/>
          <w:spacing w:val="4"/>
          <w:sz w:val="28"/>
        </w:rPr>
        <w:t>或至總務處營繕組</w:t>
      </w:r>
      <w:r w:rsidR="00C8485A" w:rsidRPr="00982EBE">
        <w:rPr>
          <w:rFonts w:ascii="標楷體" w:eastAsia="標楷體" w:hint="eastAsia"/>
          <w:spacing w:val="4"/>
          <w:sz w:val="28"/>
        </w:rPr>
        <w:t>報案填寫修復單，修復完畢後修復</w:t>
      </w:r>
      <w:proofErr w:type="gramStart"/>
      <w:r w:rsidR="00C8485A" w:rsidRPr="00982EBE">
        <w:rPr>
          <w:rFonts w:ascii="標楷體" w:eastAsia="標楷體" w:hint="eastAsia"/>
          <w:spacing w:val="4"/>
          <w:sz w:val="28"/>
        </w:rPr>
        <w:t>單請影</w:t>
      </w:r>
      <w:proofErr w:type="gramEnd"/>
      <w:r w:rsidR="00C8485A" w:rsidRPr="00982EBE">
        <w:rPr>
          <w:rFonts w:ascii="標楷體" w:eastAsia="標楷體" w:hint="eastAsia"/>
          <w:spacing w:val="4"/>
          <w:sz w:val="28"/>
        </w:rPr>
        <w:t>本一份，</w:t>
      </w:r>
      <w:r w:rsidR="00C8485A">
        <w:rPr>
          <w:rFonts w:ascii="標楷體" w:eastAsia="標楷體" w:hint="eastAsia"/>
          <w:spacing w:val="4"/>
          <w:sz w:val="28"/>
        </w:rPr>
        <w:t>由部門主管指定人員，予以結案後存查，記錄至少保存三年。</w:t>
      </w:r>
    </w:p>
    <w:p w:rsidR="00171AF0" w:rsidRDefault="00171AF0" w:rsidP="00171AF0">
      <w:pPr>
        <w:adjustRightInd w:val="0"/>
        <w:spacing w:line="360" w:lineRule="atLeast"/>
        <w:ind w:leftChars="367" w:left="1209" w:hangingChars="114" w:hanging="328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5.</w:t>
      </w:r>
      <w:r w:rsidR="00C8485A">
        <w:rPr>
          <w:rFonts w:ascii="標楷體" w:eastAsia="標楷體" w:hint="eastAsia"/>
          <w:spacing w:val="4"/>
          <w:sz w:val="28"/>
        </w:rPr>
        <w:t>部門主管應清查每月是否有未完成自動檢查之修復單，並予</w:t>
      </w:r>
      <w:proofErr w:type="gramStart"/>
      <w:r w:rsidR="00C8485A">
        <w:rPr>
          <w:rFonts w:ascii="標楷體" w:eastAsia="標楷體" w:hint="eastAsia"/>
          <w:spacing w:val="4"/>
          <w:sz w:val="28"/>
        </w:rPr>
        <w:t>管制跟催</w:t>
      </w:r>
      <w:proofErr w:type="gramEnd"/>
      <w:r w:rsidR="00C8485A">
        <w:rPr>
          <w:rFonts w:ascii="標楷體" w:eastAsia="標楷體" w:hint="eastAsia"/>
          <w:spacing w:val="4"/>
          <w:sz w:val="28"/>
        </w:rPr>
        <w:t>。</w:t>
      </w:r>
    </w:p>
    <w:p w:rsidR="00C8485A" w:rsidRDefault="00171AF0" w:rsidP="00171AF0">
      <w:pPr>
        <w:adjustRightInd w:val="0"/>
        <w:spacing w:line="360" w:lineRule="atLeast"/>
        <w:ind w:leftChars="367" w:left="1209" w:hangingChars="114" w:hanging="328"/>
        <w:jc w:val="both"/>
        <w:textAlignment w:val="baseline"/>
        <w:rPr>
          <w:rFonts w:ascii="標楷體" w:eastAsia="標楷體"/>
          <w:spacing w:val="4"/>
          <w:sz w:val="28"/>
        </w:rPr>
      </w:pPr>
      <w:r>
        <w:rPr>
          <w:rFonts w:ascii="標楷體" w:eastAsia="標楷體" w:hint="eastAsia"/>
          <w:spacing w:val="4"/>
          <w:sz w:val="28"/>
        </w:rPr>
        <w:t>6.</w:t>
      </w:r>
      <w:r w:rsidR="00C8485A">
        <w:rPr>
          <w:rFonts w:ascii="標楷體" w:eastAsia="標楷體" w:hint="eastAsia"/>
          <w:spacing w:val="4"/>
          <w:sz w:val="28"/>
        </w:rPr>
        <w:t>部門執行檢查，檢查表由使用部門主管簽認完成後存查，檢查記錄至少保存三年。</w:t>
      </w:r>
    </w:p>
    <w:p w:rsidR="00220292" w:rsidRDefault="00220292" w:rsidP="000E6C3D">
      <w:pPr>
        <w:tabs>
          <w:tab w:val="num" w:pos="1516"/>
        </w:tabs>
        <w:jc w:val="both"/>
        <w:rPr>
          <w:rFonts w:ascii="標楷體" w:eastAsia="標楷體"/>
          <w:spacing w:val="4"/>
          <w:sz w:val="28"/>
        </w:rPr>
      </w:pPr>
    </w:p>
    <w:p w:rsidR="00805732" w:rsidRDefault="00805732" w:rsidP="00220292">
      <w:pPr>
        <w:kinsoku w:val="0"/>
        <w:wordWrap w:val="0"/>
        <w:overflowPunct w:val="0"/>
        <w:autoSpaceDE w:val="0"/>
        <w:autoSpaceDN w:val="0"/>
        <w:ind w:left="3686"/>
        <w:rPr>
          <w:rFonts w:ascii="標楷體" w:eastAsia="標楷體"/>
          <w:spacing w:val="4"/>
          <w:sz w:val="28"/>
        </w:rPr>
        <w:sectPr w:rsidR="00805732" w:rsidSect="00133B66">
          <w:footerReference w:type="first" r:id="rId8"/>
          <w:type w:val="oddPage"/>
          <w:pgSz w:w="11907" w:h="16840" w:code="9"/>
          <w:pgMar w:top="1134" w:right="1134" w:bottom="1134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220292" w:rsidP="00220292">
      <w:pPr>
        <w:kinsoku w:val="0"/>
        <w:wordWrap w:val="0"/>
        <w:overflowPunct w:val="0"/>
        <w:autoSpaceDE w:val="0"/>
        <w:autoSpaceDN w:val="0"/>
        <w:ind w:left="3686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lastRenderedPageBreak/>
        <w:t>□鍋爐每月定期檢查表</w:t>
      </w:r>
    </w:p>
    <w:p w:rsidR="00220292" w:rsidRDefault="001420F3" w:rsidP="00220292">
      <w:pPr>
        <w:kinsoku w:val="0"/>
        <w:wordWrap w:val="0"/>
        <w:overflowPunct w:val="0"/>
        <w:autoSpaceDE w:val="0"/>
        <w:autoSpaceDN w:val="0"/>
        <w:ind w:firstLineChars="300" w:firstLine="960"/>
        <w:rPr>
          <w:rFonts w:ascii="標楷體" w:eastAsia="標楷體"/>
          <w:sz w:val="32"/>
        </w:rPr>
      </w:pPr>
      <w:r>
        <w:rPr>
          <w:rFonts w:ascii="標楷體" w:eastAsia="標楷體"/>
          <w:noProof/>
          <w:spacing w:val="20"/>
          <w:sz w:val="32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5543550</wp:posOffset>
                </wp:positionH>
                <wp:positionV relativeFrom="margin">
                  <wp:posOffset>-127000</wp:posOffset>
                </wp:positionV>
                <wp:extent cx="876300" cy="317500"/>
                <wp:effectExtent l="0" t="0" r="0" b="0"/>
                <wp:wrapNone/>
                <wp:docPr id="6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附表01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27" type="#_x0000_t202" style="position:absolute;left:0;text-align:left;margin-left:436.5pt;margin-top:-10pt;width:69pt;height:25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7IcuA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附表01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F246A">
        <w:rPr>
          <w:rFonts w:ascii="標楷體" w:eastAsia="標楷體" w:hint="eastAsia"/>
          <w:sz w:val="32"/>
        </w:rPr>
        <w:t xml:space="preserve">            </w:t>
      </w:r>
      <w:r w:rsidR="00220292">
        <w:rPr>
          <w:rFonts w:ascii="標楷體" w:eastAsia="標楷體" w:hint="eastAsia"/>
          <w:sz w:val="32"/>
        </w:rPr>
        <w:t xml:space="preserve">     □小型鍋爐每年定期檢查表</w:t>
      </w:r>
    </w:p>
    <w:tbl>
      <w:tblPr>
        <w:tblW w:w="98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2802"/>
        <w:gridCol w:w="1604"/>
        <w:gridCol w:w="1546"/>
      </w:tblGrid>
      <w:tr w:rsidR="00220292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2802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546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-11430</wp:posOffset>
                      </wp:positionV>
                      <wp:extent cx="254000" cy="2089150"/>
                      <wp:effectExtent l="0" t="0" r="0" b="0"/>
                      <wp:wrapNone/>
                      <wp:docPr id="60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8" style="position:absolute;left:0;text-align:left;margin-left:81.25pt;margin-top:-.9pt;width:20pt;height:164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一</w:t>
            </w:r>
            <w:proofErr w:type="gramEnd"/>
          </w:p>
        </w:tc>
        <w:tc>
          <w:tcPr>
            <w:tcW w:w="1113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本體</w:t>
            </w: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胴體、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端板</w:t>
            </w:r>
            <w:proofErr w:type="gramEnd"/>
            <w:r>
              <w:rPr>
                <w:rFonts w:ascii="標楷體" w:eastAsia="標楷體" w:hint="eastAsia"/>
                <w:sz w:val="18"/>
              </w:rPr>
              <w:t>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爐壁應</w:t>
            </w:r>
            <w:proofErr w:type="gramEnd"/>
            <w:r>
              <w:rPr>
                <w:rFonts w:ascii="標楷體" w:eastAsia="標楷體" w:hint="eastAsia"/>
                <w:sz w:val="18"/>
              </w:rPr>
              <w:t>無</w:t>
            </w:r>
            <w:proofErr w:type="gramStart"/>
            <w:r>
              <w:rPr>
                <w:rFonts w:ascii="標楷體" w:eastAsia="標楷體" w:hint="eastAsia"/>
                <w:sz w:val="18"/>
              </w:rPr>
              <w:t>漏汽及損</w:t>
            </w:r>
            <w:proofErr w:type="gramEnd"/>
            <w:r>
              <w:rPr>
                <w:rFonts w:ascii="標楷體" w:eastAsia="標楷體" w:hint="eastAsia"/>
                <w:sz w:val="18"/>
              </w:rPr>
              <w:t>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水管（或煙管）應無破漏、損傷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外殼或</w:t>
            </w:r>
            <w:proofErr w:type="gramStart"/>
            <w:r>
              <w:rPr>
                <w:rFonts w:ascii="標楷體" w:eastAsia="標楷體" w:hint="eastAsia"/>
                <w:sz w:val="18"/>
              </w:rPr>
              <w:t>磚壁應</w:t>
            </w:r>
            <w:proofErr w:type="gramEnd"/>
            <w:r>
              <w:rPr>
                <w:rFonts w:ascii="標楷體" w:eastAsia="標楷體" w:hint="eastAsia"/>
                <w:sz w:val="18"/>
              </w:rPr>
              <w:t>無損傷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安裝基礎應良好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燃燒裝置</w:t>
            </w: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油加熱裝置及燃料輸送裝置應無損傷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噴燃器</w:t>
            </w:r>
            <w:proofErr w:type="gramEnd"/>
            <w:r>
              <w:rPr>
                <w:rFonts w:ascii="標楷體" w:eastAsia="標楷體" w:hint="eastAsia"/>
                <w:sz w:val="18"/>
              </w:rPr>
              <w:t>及油過濾器應無堵塞或損傷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拆卸清理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主燃燒器及霧化機構應無損傷及污染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煙道、煙囪應無破漏、損傷及風壓異常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目視、聽覺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耐火材</w:t>
            </w:r>
            <w:proofErr w:type="gramEnd"/>
            <w:r>
              <w:rPr>
                <w:rFonts w:ascii="標楷體" w:eastAsia="標楷體" w:hint="eastAsia"/>
                <w:sz w:val="18"/>
              </w:rPr>
              <w:t>、燃燒保護</w:t>
            </w:r>
            <w:proofErr w:type="gramStart"/>
            <w:r>
              <w:rPr>
                <w:rFonts w:ascii="標楷體" w:eastAsia="標楷體" w:hint="eastAsia"/>
                <w:sz w:val="18"/>
              </w:rPr>
              <w:t>材應無</w:t>
            </w:r>
            <w:proofErr w:type="gramEnd"/>
            <w:r>
              <w:rPr>
                <w:rFonts w:ascii="標楷體" w:eastAsia="標楷體" w:hint="eastAsia"/>
                <w:sz w:val="18"/>
              </w:rPr>
              <w:t>崩落或損傷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鼓風機、抽風機、節氣閘應無</w:t>
            </w:r>
            <w:proofErr w:type="gramStart"/>
            <w:r>
              <w:rPr>
                <w:rFonts w:ascii="標楷體" w:eastAsia="標楷體" w:hint="eastAsia"/>
                <w:sz w:val="18"/>
              </w:rPr>
              <w:t>異常作動及</w:t>
            </w:r>
            <w:proofErr w:type="gramEnd"/>
            <w:r>
              <w:rPr>
                <w:rFonts w:ascii="標楷體" w:eastAsia="標楷體" w:hint="eastAsia"/>
                <w:sz w:val="18"/>
              </w:rPr>
              <w:t>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聽覺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爆發門應無損傷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供油槽、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油位調節器</w:t>
            </w:r>
            <w:proofErr w:type="gramEnd"/>
            <w:r>
              <w:rPr>
                <w:rFonts w:ascii="標楷體" w:eastAsia="標楷體" w:hint="eastAsia"/>
                <w:sz w:val="18"/>
              </w:rPr>
              <w:t>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油位</w:t>
            </w:r>
            <w:proofErr w:type="gramEnd"/>
            <w:r>
              <w:rPr>
                <w:rFonts w:ascii="標楷體" w:eastAsia="標楷體" w:hint="eastAsia"/>
                <w:sz w:val="18"/>
              </w:rPr>
              <w:t>計應無損傷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自動控制裝置</w:t>
            </w: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自動啟動、停止裝置機能應無異常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目視、聽覺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主安全控制器</w:t>
            </w:r>
            <w:proofErr w:type="gramStart"/>
            <w:r>
              <w:rPr>
                <w:rFonts w:ascii="標楷體" w:eastAsia="標楷體" w:hint="eastAsia"/>
                <w:sz w:val="18"/>
              </w:rPr>
              <w:t>之作動情形</w:t>
            </w:r>
            <w:proofErr w:type="gramEnd"/>
            <w:r>
              <w:rPr>
                <w:rFonts w:ascii="標楷體" w:eastAsia="標楷體" w:hint="eastAsia"/>
                <w:sz w:val="18"/>
              </w:rPr>
              <w:t>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目視、聽覺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火燄檢出裝置機能應無異常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燃料切斷裝置機能應無異常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燃料量、空氣量控制裝置應無異常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汽水鼓玻璃水位計應良好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水位調節</w:t>
            </w:r>
            <w:proofErr w:type="gramStart"/>
            <w:r>
              <w:rPr>
                <w:rFonts w:ascii="標楷體" w:eastAsia="標楷體" w:hint="eastAsia"/>
                <w:sz w:val="18"/>
              </w:rPr>
              <w:t>閥作動</w:t>
            </w:r>
            <w:proofErr w:type="gramEnd"/>
            <w:r>
              <w:rPr>
                <w:rFonts w:ascii="標楷體" w:eastAsia="標楷體" w:hint="eastAsia"/>
                <w:sz w:val="18"/>
              </w:rPr>
              <w:t>情形應無異常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手動測試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低水位遮斷器</w:t>
            </w:r>
            <w:proofErr w:type="gramStart"/>
            <w:r>
              <w:rPr>
                <w:rFonts w:ascii="標楷體" w:eastAsia="標楷體" w:hint="eastAsia"/>
                <w:sz w:val="18"/>
              </w:rPr>
              <w:t>之作動情形</w:t>
            </w:r>
            <w:proofErr w:type="gramEnd"/>
            <w:r>
              <w:rPr>
                <w:rFonts w:ascii="標楷體" w:eastAsia="標楷體" w:hint="eastAsia"/>
                <w:sz w:val="18"/>
              </w:rPr>
              <w:t>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排水測試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壓力調節器裝置機能應無異常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目視、手觸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壓力表應無異狀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溫度控制系統應無異常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警報系統應無異常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自動吹灰控制系統應無異常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電線連接端子部、繼電器接點應無污損異常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四</w:t>
            </w:r>
          </w:p>
        </w:tc>
        <w:tc>
          <w:tcPr>
            <w:tcW w:w="1113" w:type="dxa"/>
            <w:vMerge w:val="restart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附屬裝置及附屬品</w:t>
            </w: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給水、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給油</w:t>
            </w:r>
            <w:proofErr w:type="gramEnd"/>
            <w:r>
              <w:rPr>
                <w:rFonts w:ascii="標楷體" w:eastAsia="標楷體" w:hint="eastAsia"/>
                <w:sz w:val="18"/>
              </w:rPr>
              <w:t>、蒸汽、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加藥配</w:t>
            </w:r>
            <w:proofErr w:type="gramEnd"/>
            <w:r>
              <w:rPr>
                <w:rFonts w:ascii="標楷體" w:eastAsia="標楷體" w:hint="eastAsia"/>
                <w:sz w:val="18"/>
              </w:rPr>
              <w:t>管應無洩漏、銹蝕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安全閥、</w:t>
            </w:r>
            <w:proofErr w:type="gramStart"/>
            <w:r>
              <w:rPr>
                <w:rFonts w:ascii="標楷體" w:eastAsia="標楷體" w:hint="eastAsia"/>
                <w:sz w:val="18"/>
              </w:rPr>
              <w:t>釋放閥應無</w:t>
            </w:r>
            <w:proofErr w:type="gramEnd"/>
            <w:r>
              <w:rPr>
                <w:rFonts w:ascii="標楷體" w:eastAsia="標楷體" w:hint="eastAsia"/>
                <w:sz w:val="18"/>
              </w:rPr>
              <w:t>洩漏或損傷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空氣</w:t>
            </w:r>
            <w:proofErr w:type="gramStart"/>
            <w:r>
              <w:rPr>
                <w:rFonts w:ascii="標楷體" w:eastAsia="標楷體" w:hint="eastAsia"/>
                <w:sz w:val="18"/>
              </w:rPr>
              <w:t>預熱器應</w:t>
            </w:r>
            <w:proofErr w:type="gramEnd"/>
            <w:r>
              <w:rPr>
                <w:rFonts w:ascii="標楷體" w:eastAsia="標楷體" w:hint="eastAsia"/>
                <w:sz w:val="18"/>
              </w:rPr>
              <w:t>無損傷或堵塞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目視、聽覺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給水泵、注水</w:t>
            </w:r>
            <w:proofErr w:type="gramStart"/>
            <w:r>
              <w:rPr>
                <w:rFonts w:ascii="標楷體" w:eastAsia="標楷體" w:hint="eastAsia"/>
                <w:sz w:val="18"/>
              </w:rPr>
              <w:t>器作動情形</w:t>
            </w:r>
            <w:proofErr w:type="gramEnd"/>
            <w:r>
              <w:rPr>
                <w:rFonts w:ascii="標楷體" w:eastAsia="標楷體" w:hint="eastAsia"/>
                <w:sz w:val="18"/>
              </w:rPr>
              <w:t>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聽覺、手觸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水處理裝置機能應無異常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目視、聽覺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水位計應無損傷及異常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蒸氣管及</w:t>
            </w:r>
            <w:proofErr w:type="gramStart"/>
            <w:r>
              <w:rPr>
                <w:rFonts w:ascii="標楷體" w:eastAsia="標楷體" w:hint="eastAsia"/>
                <w:sz w:val="18"/>
              </w:rPr>
              <w:t>停止閥應無</w:t>
            </w:r>
            <w:proofErr w:type="gramEnd"/>
            <w:r>
              <w:rPr>
                <w:rFonts w:ascii="標楷體" w:eastAsia="標楷體" w:hint="eastAsia"/>
                <w:sz w:val="18"/>
              </w:rPr>
              <w:t>損傷及保溫狀態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排煙監視裝置系統應正常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rPr>
          <w:cantSplit/>
        </w:trPr>
        <w:tc>
          <w:tcPr>
            <w:tcW w:w="532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50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管線吊架應無</w:t>
            </w:r>
            <w:proofErr w:type="gramStart"/>
            <w:r>
              <w:rPr>
                <w:rFonts w:ascii="標楷體" w:eastAsia="標楷體" w:hint="eastAsia"/>
                <w:sz w:val="18"/>
              </w:rPr>
              <w:t>銹</w:t>
            </w:r>
            <w:proofErr w:type="gramEnd"/>
            <w:r>
              <w:rPr>
                <w:rFonts w:ascii="標楷體" w:eastAsia="標楷體" w:hint="eastAsia"/>
                <w:sz w:val="18"/>
              </w:rPr>
              <w:t>蝕、損傷</w:t>
            </w:r>
          </w:p>
        </w:tc>
        <w:tc>
          <w:tcPr>
            <w:tcW w:w="160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目視</w:t>
            </w:r>
          </w:p>
        </w:tc>
        <w:tc>
          <w:tcPr>
            <w:tcW w:w="1546" w:type="dxa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  <w:tr w:rsidR="0022029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危害分析</w:t>
            </w:r>
          </w:p>
        </w:tc>
        <w:tc>
          <w:tcPr>
            <w:tcW w:w="9292" w:type="dxa"/>
            <w:gridSpan w:val="6"/>
            <w:tcBorders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檢查發現危害，分析危害因素：有下列危害因素請打勾</w:t>
            </w:r>
          </w:p>
          <w:p w:rsidR="00220292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 xml:space="preserve">　□火災　□爆炸　□毒氣洩漏　□化學品洩漏　□</w:t>
            </w:r>
            <w:proofErr w:type="gramStart"/>
            <w:r>
              <w:rPr>
                <w:rFonts w:ascii="標楷體" w:eastAsia="標楷體" w:hint="eastAsia"/>
                <w:sz w:val="18"/>
              </w:rPr>
              <w:t>感電</w:t>
            </w:r>
            <w:proofErr w:type="gramEnd"/>
            <w:r>
              <w:rPr>
                <w:rFonts w:ascii="標楷體" w:eastAsia="標楷體" w:hint="eastAsia"/>
                <w:sz w:val="18"/>
              </w:rPr>
              <w:t xml:space="preserve">　□窒息　□物體飛落、掉落</w:t>
            </w:r>
          </w:p>
          <w:p w:rsidR="00220292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 xml:space="preserve">　□跌倒、滑倒　□其他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</w:t>
            </w:r>
          </w:p>
        </w:tc>
      </w:tr>
      <w:tr w:rsidR="0022029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評估</w:t>
            </w:r>
          </w:p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危害風險</w:t>
            </w:r>
          </w:p>
        </w:tc>
        <w:tc>
          <w:tcPr>
            <w:tcW w:w="9292" w:type="dxa"/>
            <w:gridSpan w:val="6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評估危害風險</w:t>
            </w:r>
            <w:r>
              <w:rPr>
                <w:rFonts w:eastAsia="標楷體"/>
                <w:sz w:val="18"/>
              </w:rPr>
              <w:t>(</w:t>
            </w:r>
            <w:r>
              <w:rPr>
                <w:rFonts w:eastAsia="標楷體" w:hint="eastAsia"/>
                <w:sz w:val="18"/>
              </w:rPr>
              <w:t>嚴重性及可能性分析</w:t>
            </w:r>
            <w:r>
              <w:rPr>
                <w:rFonts w:eastAsia="標楷體"/>
                <w:sz w:val="18"/>
              </w:rPr>
              <w:t>)</w:t>
            </w:r>
            <w:r>
              <w:rPr>
                <w:rFonts w:ascii="標楷體" w:eastAsia="標楷體" w:hint="eastAsia"/>
                <w:sz w:val="18"/>
              </w:rPr>
              <w:t xml:space="preserve"> ：有下列危害風險請打勾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□中風險等級（暫時接受風險）：視需要採取更有效保護措施或適當作業程序及加強安全措施。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□低風險等級（可接受風險）：採取現有方式監控。</w:t>
            </w:r>
          </w:p>
        </w:tc>
      </w:tr>
      <w:tr w:rsidR="0022029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position w:val="2"/>
                <w:sz w:val="18"/>
              </w:rPr>
              <w:t>改善措施</w:t>
            </w:r>
          </w:p>
        </w:tc>
        <w:tc>
          <w:tcPr>
            <w:tcW w:w="9292" w:type="dxa"/>
            <w:gridSpan w:val="6"/>
            <w:tcBorders>
              <w:right w:val="single" w:sz="12" w:space="0" w:color="auto"/>
            </w:tcBorders>
          </w:tcPr>
          <w:p w:rsidR="00220292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18"/>
              </w:rPr>
            </w:pPr>
            <w:r>
              <w:rPr>
                <w:rFonts w:ascii="標楷體" w:eastAsia="標楷體" w:hint="eastAsia"/>
                <w:position w:val="2"/>
                <w:sz w:val="18"/>
              </w:rPr>
              <w:t>依檢查及風險評估結果採取改善措施之內容：改善情形、預定完成日期及實際完成日期請簡要說明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改善情形：□已改善完成□部分完成□未完成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>改善內容說明：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 xml:space="preserve">　　　　　　　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 xml:space="preserve">預定完成日期：　　年　　月　　日；　　　　　　　　　　　　　　　　</w:t>
            </w:r>
            <w:r>
              <w:rPr>
                <w:rFonts w:ascii="標楷體" w:eastAsia="標楷體" w:hint="eastAsia"/>
                <w:position w:val="2"/>
                <w:sz w:val="18"/>
              </w:rPr>
              <w:t>實際完成日期：</w:t>
            </w:r>
            <w:r>
              <w:rPr>
                <w:rFonts w:ascii="標楷體" w:eastAsia="標楷體" w:hint="eastAsia"/>
                <w:sz w:val="18"/>
              </w:rPr>
              <w:t xml:space="preserve">　　年　　月　　日</w:t>
            </w:r>
          </w:p>
        </w:tc>
      </w:tr>
      <w:tr w:rsidR="0022029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定期檢討</w:t>
            </w:r>
          </w:p>
        </w:tc>
        <w:tc>
          <w:tcPr>
            <w:tcW w:w="9292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定期檢討改善措施之合宜性：</w:t>
            </w:r>
          </w:p>
          <w:p w:rsidR="00220292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□本改善措施已相當合宜且已改善完成。</w:t>
            </w:r>
          </w:p>
          <w:p w:rsidR="00220292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□本改善措施有需要敬會相關部門改善；敬會部門：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</w:t>
            </w:r>
          </w:p>
        </w:tc>
      </w:tr>
      <w:tr w:rsidR="00220292">
        <w:trPr>
          <w:cantSplit/>
          <w:trHeight w:val="590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說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明</w:t>
            </w:r>
          </w:p>
        </w:tc>
        <w:tc>
          <w:tcPr>
            <w:tcW w:w="9292" w:type="dxa"/>
            <w:gridSpan w:val="6"/>
          </w:tcPr>
          <w:p w:rsidR="00220292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/>
                <w:sz w:val="18"/>
              </w:rPr>
              <w:t>1.</w:t>
            </w:r>
            <w:r w:rsidR="009B3E64">
              <w:rPr>
                <w:rFonts w:ascii="標楷體" w:eastAsia="標楷體" w:hint="eastAsia"/>
                <w:sz w:val="18"/>
              </w:rPr>
              <w:t>依</w:t>
            </w:r>
            <w:r w:rsidR="00982EBE">
              <w:rPr>
                <w:rFonts w:ascii="標楷體" w:eastAsia="標楷體" w:hint="eastAsia"/>
                <w:sz w:val="18"/>
              </w:rPr>
              <w:t>『職業安全衛生管理辦法』</w:t>
            </w:r>
            <w:r>
              <w:rPr>
                <w:rFonts w:ascii="標楷體" w:eastAsia="標楷體" w:hint="eastAsia"/>
                <w:sz w:val="18"/>
              </w:rPr>
              <w:t>規定辦理，並作記錄</w:t>
            </w:r>
            <w:r w:rsidR="009B3E64">
              <w:rPr>
                <w:rFonts w:ascii="標楷體" w:eastAsia="標楷體" w:hint="eastAsia"/>
                <w:sz w:val="18"/>
              </w:rPr>
              <w:t>，</w:t>
            </w:r>
            <w:r>
              <w:rPr>
                <w:rFonts w:ascii="標楷體" w:eastAsia="標楷體" w:hint="eastAsia"/>
                <w:sz w:val="18"/>
              </w:rPr>
              <w:t>保存三年。</w:t>
            </w:r>
          </w:p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/>
                <w:sz w:val="18"/>
              </w:rPr>
              <w:t>2.</w:t>
            </w:r>
            <w:r>
              <w:rPr>
                <w:rFonts w:ascii="標楷體" w:eastAsia="標楷體" w:hint="eastAsia"/>
                <w:sz w:val="18"/>
              </w:rPr>
              <w:t>檢查結果</w:t>
            </w:r>
            <w:r>
              <w:rPr>
                <w:rFonts w:ascii="標楷體" w:eastAsia="標楷體"/>
                <w:sz w:val="18"/>
              </w:rPr>
              <w:t>:</w:t>
            </w:r>
            <w:r>
              <w:rPr>
                <w:rFonts w:ascii="標楷體" w:eastAsia="標楷體" w:hint="eastAsia"/>
                <w:sz w:val="18"/>
              </w:rPr>
              <w:t xml:space="preserve"> 正常</w:t>
            </w:r>
            <w:proofErr w:type="gramStart"/>
            <w:r>
              <w:rPr>
                <w:rFonts w:ascii="標楷體" w:eastAsia="標楷體"/>
                <w:sz w:val="18"/>
              </w:rPr>
              <w:t>”</w:t>
            </w:r>
            <w:proofErr w:type="gramEnd"/>
            <w:r>
              <w:rPr>
                <w:rFonts w:ascii="標楷體" w:eastAsia="標楷體" w:hint="eastAsia"/>
                <w:sz w:val="18"/>
              </w:rPr>
              <w:t>ˇ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，異常須送修或改善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×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，無此項目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-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。</w:t>
            </w:r>
          </w:p>
        </w:tc>
      </w:tr>
    </w:tbl>
    <w:p w:rsidR="00220292" w:rsidRDefault="00220292" w:rsidP="00220292">
      <w:pPr>
        <w:tabs>
          <w:tab w:val="left" w:pos="3520"/>
          <w:tab w:val="left" w:pos="6775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檢查人員︰</w:t>
      </w:r>
      <w:r>
        <w:rPr>
          <w:rFonts w:ascii="標楷體" w:eastAsia="標楷體" w:hint="eastAsia"/>
          <w:sz w:val="20"/>
        </w:rPr>
        <w:tab/>
        <w:t>部門主管︰</w:t>
      </w:r>
    </w:p>
    <w:p w:rsidR="00220292" w:rsidRDefault="00220292" w:rsidP="00220292">
      <w:pPr>
        <w:pStyle w:val="af"/>
        <w:sectPr w:rsidR="00220292" w:rsidSect="00805732"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4F246A">
      <w:pPr>
        <w:snapToGrid w:val="0"/>
        <w:spacing w:after="60" w:line="36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29568" behindDoc="0" locked="0" layoutInCell="0" allowOverlap="1">
                <wp:simplePos x="0" y="0"/>
                <wp:positionH relativeFrom="margin">
                  <wp:posOffset>5450205</wp:posOffset>
                </wp:positionH>
                <wp:positionV relativeFrom="margin">
                  <wp:posOffset>-179070</wp:posOffset>
                </wp:positionV>
                <wp:extent cx="876300" cy="317500"/>
                <wp:effectExtent l="0" t="0" r="0" b="0"/>
                <wp:wrapNone/>
                <wp:docPr id="5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附表02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29" type="#_x0000_t202" style="position:absolute;left:0;text-align:left;margin-left:429.15pt;margin-top:-14.1pt;width:69pt;height:25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附表02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</w:rPr>
        <w:t>第一種壓力容器每月定期檢查表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058"/>
        <w:gridCol w:w="1192"/>
        <w:gridCol w:w="1092"/>
        <w:gridCol w:w="3100"/>
        <w:gridCol w:w="1134"/>
        <w:gridCol w:w="567"/>
        <w:gridCol w:w="1276"/>
      </w:tblGrid>
      <w:tr w:rsidR="00220292" w:rsidTr="00854A0B">
        <w:trPr>
          <w:cantSplit/>
          <w:trHeight w:val="587"/>
        </w:trPr>
        <w:tc>
          <w:tcPr>
            <w:tcW w:w="5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0" allowOverlap="1">
                      <wp:simplePos x="0" y="0"/>
                      <wp:positionH relativeFrom="column">
                        <wp:posOffset>6326505</wp:posOffset>
                      </wp:positionH>
                      <wp:positionV relativeFrom="paragraph">
                        <wp:posOffset>43815</wp:posOffset>
                      </wp:positionV>
                      <wp:extent cx="254000" cy="2613025"/>
                      <wp:effectExtent l="0" t="0" r="0" b="0"/>
                      <wp:wrapNone/>
                      <wp:docPr id="58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613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30" style="position:absolute;left:0;text-align:left;margin-left:498.15pt;margin-top:3.45pt;width:20pt;height:205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18"/>
              </w:rPr>
              <w:t>使用部門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0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設置場所</w:t>
            </w:r>
          </w:p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機</w:t>
            </w:r>
            <w:r>
              <w:rPr>
                <w:rFonts w:ascii="標楷體" w:eastAsia="標楷體"/>
                <w:sz w:val="18"/>
              </w:rPr>
              <w:t>(</w:t>
            </w:r>
            <w:r>
              <w:rPr>
                <w:rFonts w:ascii="標楷體" w:eastAsia="標楷體" w:hint="eastAsia"/>
                <w:sz w:val="18"/>
              </w:rPr>
              <w:t>編</w:t>
            </w:r>
            <w:r>
              <w:rPr>
                <w:rFonts w:ascii="標楷體" w:eastAsia="標楷體"/>
                <w:sz w:val="18"/>
              </w:rPr>
              <w:t>)</w:t>
            </w:r>
            <w:r>
              <w:rPr>
                <w:rFonts w:ascii="標楷體" w:eastAsia="標楷體" w:hint="eastAsia"/>
                <w:sz w:val="18"/>
              </w:rPr>
              <w:t>號</w:t>
            </w:r>
          </w:p>
        </w:tc>
        <w:tc>
          <w:tcPr>
            <w:tcW w:w="31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檢查日期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pacing w:val="-24"/>
                <w:sz w:val="18"/>
              </w:rPr>
              <w:t>年　　　月　　　日</w:t>
            </w:r>
          </w:p>
        </w:tc>
      </w:tr>
      <w:tr w:rsidR="00220292" w:rsidTr="00854A0B">
        <w:trPr>
          <w:cantSplit/>
          <w:trHeight w:val="525"/>
        </w:trPr>
        <w:tc>
          <w:tcPr>
            <w:tcW w:w="53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項次</w:t>
            </w: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檢查方法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結果</w:t>
            </w: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05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</w:t>
            </w: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本體應無損傷或洩漏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本體表面應無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銹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二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蓋板螺栓</w:t>
            </w: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螺栓應完整無鬆動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蓋板應無變形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蓋板應無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銹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三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管線及閥</w:t>
            </w:r>
            <w:proofErr w:type="gramEnd"/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管線應無損傷及洩漏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管線應無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銹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閥組應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無損傷或洩漏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閥組應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無銹蝕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四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自動控制及附屬裝置</w:t>
            </w: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各項自動裝置應保持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堪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用功能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溫度控制裝置運作應正常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溫度表本體應牢固，功能正常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壓力表本體應牢固，功能正常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五</w:t>
            </w:r>
          </w:p>
        </w:tc>
        <w:tc>
          <w:tcPr>
            <w:tcW w:w="105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其他保持性能必要事項</w:t>
            </w: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保溫設施應無脫落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2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平台、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支座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、支撐應牢固，無嚴重腐蝕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rPr>
          <w:cantSplit/>
          <w:trHeight w:val="425"/>
        </w:trPr>
        <w:tc>
          <w:tcPr>
            <w:tcW w:w="532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38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作業通道應無堵塞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54A0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65"/>
        </w:trPr>
        <w:tc>
          <w:tcPr>
            <w:tcW w:w="532" w:type="dxa"/>
            <w:textDirection w:val="tbRlV"/>
            <w:vAlign w:val="center"/>
          </w:tcPr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</w:t>
            </w:r>
          </w:p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分析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檢查發現危害，分析危害因素：有下列危害因素請打勾</w:t>
            </w:r>
          </w:p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□火災　□爆炸　□毒氣洩漏　□化學品洩漏　□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感電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□窒息　□物體飛落、掉落</w:t>
            </w:r>
          </w:p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□跌倒、滑倒　□其他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</w:t>
            </w:r>
          </w:p>
        </w:tc>
      </w:tr>
      <w:tr w:rsidR="00220292" w:rsidRPr="00E26603" w:rsidTr="00854A0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60"/>
        </w:trPr>
        <w:tc>
          <w:tcPr>
            <w:tcW w:w="532" w:type="dxa"/>
            <w:textDirection w:val="tbRlV"/>
            <w:vAlign w:val="center"/>
          </w:tcPr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</w:t>
            </w:r>
          </w:p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危害風險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評估危害風險</w:t>
            </w:r>
            <w:r w:rsidRPr="00E26603">
              <w:rPr>
                <w:rFonts w:eastAsia="標楷體"/>
                <w:sz w:val="21"/>
                <w:szCs w:val="21"/>
              </w:rPr>
              <w:t>(</w:t>
            </w:r>
            <w:r w:rsidRPr="00E26603">
              <w:rPr>
                <w:rFonts w:eastAsia="標楷體" w:hint="eastAsia"/>
                <w:sz w:val="21"/>
                <w:szCs w:val="21"/>
              </w:rPr>
              <w:t>嚴重性及可能性分析</w:t>
            </w:r>
            <w:r w:rsidRPr="00E26603">
              <w:rPr>
                <w:rFonts w:eastAsia="標楷體"/>
                <w:sz w:val="21"/>
                <w:szCs w:val="21"/>
              </w:rPr>
              <w:t>)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：有下列危害風險請打勾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□中風險等級（暫時接受風險）：視需要採取更有效保護措施或適當作業程序及加強安全措施。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□低風險等級（可接受風險）：採取現有方式監控。</w:t>
            </w:r>
          </w:p>
        </w:tc>
      </w:tr>
      <w:tr w:rsidR="00220292" w:rsidRPr="00E26603" w:rsidTr="00854A0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232"/>
        </w:trPr>
        <w:tc>
          <w:tcPr>
            <w:tcW w:w="532" w:type="dxa"/>
            <w:textDirection w:val="tbRlV"/>
            <w:vAlign w:val="center"/>
          </w:tcPr>
          <w:p w:rsidR="00220292" w:rsidRPr="00E26603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改善措施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</w:tcPr>
          <w:p w:rsidR="00220292" w:rsidRPr="00E26603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依檢查及風險評估結果採取改善措施之內容：改善情形、預定完成日期及實際完成日期請簡要說明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改善情形：□已改善完成□部分完成□未完成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改善內容說明：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　　　　　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預</w:t>
            </w:r>
            <w:r>
              <w:rPr>
                <w:rFonts w:ascii="標楷體" w:eastAsia="標楷體" w:hint="eastAsia"/>
                <w:sz w:val="21"/>
                <w:szCs w:val="21"/>
              </w:rPr>
              <w:t xml:space="preserve">定完成日期：　　年　　月　　日；　　　　　　　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　</w:t>
            </w: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實際完成日期：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220292" w:rsidRPr="00E26603" w:rsidTr="00854A0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75"/>
        </w:trPr>
        <w:tc>
          <w:tcPr>
            <w:tcW w:w="532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</w:t>
            </w:r>
          </w:p>
        </w:tc>
        <w:tc>
          <w:tcPr>
            <w:tcW w:w="9419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定期檢討改善措施之合宜性：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□本改善措施已相當合宜且已改善完成。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□本改善措施有需要敬會相關部門改善；敬會部門：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</w:t>
            </w:r>
          </w:p>
        </w:tc>
      </w:tr>
      <w:tr w:rsidR="00220292" w:rsidRPr="00E26603" w:rsidTr="00854A0B">
        <w:trPr>
          <w:cantSplit/>
          <w:trHeight w:val="1118"/>
        </w:trPr>
        <w:tc>
          <w:tcPr>
            <w:tcW w:w="53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說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明</w:t>
            </w:r>
          </w:p>
        </w:tc>
        <w:tc>
          <w:tcPr>
            <w:tcW w:w="9419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0292" w:rsidRPr="00E26603" w:rsidRDefault="00220292" w:rsidP="00220292">
            <w:pPr>
              <w:spacing w:before="60"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1.</w:t>
            </w:r>
            <w:r w:rsidR="0025210D">
              <w:rPr>
                <w:rFonts w:ascii="標楷體" w:eastAsia="標楷體" w:hint="eastAsia"/>
                <w:sz w:val="21"/>
                <w:szCs w:val="21"/>
              </w:rPr>
              <w:t>依「職業安全衛生管理辦法」</w:t>
            </w:r>
            <w:r w:rsidR="004A19A3">
              <w:rPr>
                <w:rFonts w:ascii="標楷體" w:eastAsia="標楷體" w:hint="eastAsia"/>
                <w:sz w:val="21"/>
                <w:szCs w:val="21"/>
              </w:rPr>
              <w:t>規定辦理，並作記錄</w:t>
            </w:r>
            <w:r w:rsidR="009B3E64">
              <w:rPr>
                <w:rFonts w:ascii="標楷體" w:eastAsia="標楷體" w:hint="eastAsia"/>
                <w:sz w:val="21"/>
                <w:szCs w:val="21"/>
              </w:rPr>
              <w:t>，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保存三年。</w:t>
            </w:r>
          </w:p>
          <w:p w:rsidR="00220292" w:rsidRPr="00E26603" w:rsidRDefault="00220292" w:rsidP="00B40B93">
            <w:pPr>
              <w:spacing w:line="240" w:lineRule="atLeast"/>
              <w:ind w:left="176" w:hangingChars="84" w:hanging="176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2.</w:t>
            </w:r>
            <w:r w:rsidR="00B40B93">
              <w:rPr>
                <w:rFonts w:ascii="標楷體" w:eastAsia="標楷體" w:hint="eastAsia"/>
                <w:sz w:val="21"/>
                <w:szCs w:val="21"/>
              </w:rPr>
              <w:t>由營繕組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檢測時</w:t>
            </w:r>
            <w:r w:rsidR="00B40B93">
              <w:rPr>
                <w:rFonts w:ascii="標楷體" w:eastAsia="標楷體" w:hint="eastAsia"/>
                <w:sz w:val="21"/>
                <w:szCs w:val="21"/>
              </w:rPr>
              <w:t>，使用部門主管（或領班）及一名現場操作員（輪流指派）得協同營繕組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檢測人員共同檢查。</w:t>
            </w:r>
          </w:p>
          <w:p w:rsidR="00220292" w:rsidRPr="00E26603" w:rsidRDefault="00220292" w:rsidP="00220292">
            <w:pPr>
              <w:spacing w:after="60"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3</w:t>
            </w:r>
            <w:r w:rsidRPr="00E26603">
              <w:rPr>
                <w:rFonts w:ascii="標楷體" w:eastAsia="標楷體"/>
                <w:sz w:val="21"/>
                <w:szCs w:val="21"/>
              </w:rPr>
              <w:t>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檢查結果</w:t>
            </w:r>
            <w:r w:rsidRPr="00E26603">
              <w:rPr>
                <w:rFonts w:ascii="標楷體" w:eastAsia="標楷體"/>
                <w:sz w:val="21"/>
                <w:szCs w:val="21"/>
              </w:rPr>
              <w:t>: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正常</w:t>
            </w:r>
            <w:proofErr w:type="gramStart"/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ˇ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，異常須送修或改善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×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，無此項目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-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。</w:t>
            </w:r>
          </w:p>
        </w:tc>
      </w:tr>
    </w:tbl>
    <w:p w:rsidR="00220292" w:rsidRDefault="00220292" w:rsidP="00220292">
      <w:pPr>
        <w:tabs>
          <w:tab w:val="left" w:pos="3520"/>
          <w:tab w:val="left" w:pos="6775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檢查人員︰</w:t>
      </w:r>
      <w:r>
        <w:rPr>
          <w:rFonts w:ascii="標楷體" w:eastAsia="標楷體" w:hint="eastAsia"/>
          <w:sz w:val="20"/>
        </w:rPr>
        <w:tab/>
        <w:t>部門主管︰</w:t>
      </w:r>
    </w:p>
    <w:p w:rsidR="00220292" w:rsidRDefault="00220292" w:rsidP="00220292">
      <w:pPr>
        <w:pStyle w:val="af"/>
        <w:sectPr w:rsidR="00220292" w:rsidSect="00805732">
          <w:footerReference w:type="first" r:id="rId9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4F246A">
      <w:pPr>
        <w:spacing w:after="120" w:line="36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0" allowOverlap="1">
                <wp:simplePos x="0" y="0"/>
                <wp:positionH relativeFrom="margin">
                  <wp:posOffset>5362575</wp:posOffset>
                </wp:positionH>
                <wp:positionV relativeFrom="margin">
                  <wp:posOffset>-190500</wp:posOffset>
                </wp:positionV>
                <wp:extent cx="876300" cy="317500"/>
                <wp:effectExtent l="0" t="0" r="0" b="0"/>
                <wp:wrapNone/>
                <wp:docPr id="5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附表03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1" type="#_x0000_t202" style="position:absolute;left:0;text-align:left;margin-left:422.25pt;margin-top:-15pt;width:69pt;height:2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r+uA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附表03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</w:rPr>
        <w:t>第二種壓力容器每年定期檢查表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190"/>
        <w:gridCol w:w="1092"/>
        <w:gridCol w:w="3386"/>
        <w:gridCol w:w="1134"/>
        <w:gridCol w:w="283"/>
        <w:gridCol w:w="1276"/>
      </w:tblGrid>
      <w:tr w:rsidR="00220292" w:rsidTr="006C31B2">
        <w:trPr>
          <w:cantSplit/>
          <w:trHeight w:val="700"/>
        </w:trPr>
        <w:tc>
          <w:tcPr>
            <w:tcW w:w="530" w:type="dxa"/>
            <w:vAlign w:val="center"/>
          </w:tcPr>
          <w:p w:rsidR="00220292" w:rsidRDefault="001420F3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0" allowOverlap="1">
                      <wp:simplePos x="0" y="0"/>
                      <wp:positionH relativeFrom="column">
                        <wp:posOffset>6386195</wp:posOffset>
                      </wp:positionH>
                      <wp:positionV relativeFrom="paragraph">
                        <wp:posOffset>8255</wp:posOffset>
                      </wp:positionV>
                      <wp:extent cx="228600" cy="6629400"/>
                      <wp:effectExtent l="0" t="0" r="0" b="0"/>
                      <wp:wrapNone/>
                      <wp:docPr id="56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6629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A979E5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032" style="position:absolute;left:0;text-align:left;margin-left:502.85pt;margin-top:.65pt;width:18pt;height:52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A979E5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50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機(編)號</w:t>
            </w:r>
          </w:p>
        </w:tc>
        <w:tc>
          <w:tcPr>
            <w:tcW w:w="3386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559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>年　　　月　　　日</w:t>
            </w:r>
          </w:p>
        </w:tc>
      </w:tr>
      <w:tr w:rsidR="00220292" w:rsidTr="006C31B2">
        <w:trPr>
          <w:cantSplit/>
          <w:trHeight w:val="416"/>
        </w:trPr>
        <w:tc>
          <w:tcPr>
            <w:tcW w:w="530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項次</w:t>
            </w:r>
          </w:p>
        </w:tc>
        <w:tc>
          <w:tcPr>
            <w:tcW w:w="1060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5668" w:type="dxa"/>
            <w:gridSpan w:val="3"/>
            <w:tcBorders>
              <w:top w:val="nil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1417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檢查方法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結果</w:t>
            </w: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060" w:type="dxa"/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</w:t>
            </w: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本體（含內面、外面、蓋板、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凸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緣）應無損傷、裂痕、變形及腐蝕洩漏情形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二</w:t>
            </w:r>
          </w:p>
        </w:tc>
        <w:tc>
          <w:tcPr>
            <w:tcW w:w="1060" w:type="dxa"/>
            <w:vMerge w:val="restart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閥、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旋塞</w:t>
            </w:r>
            <w:proofErr w:type="gramEnd"/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應無損傷、裂痕、腐蝕之情形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目視、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手動、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必要時作洩漏測試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閥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桿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應無彎曲情形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應無洩漏情形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開關動作狀況應良好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三</w:t>
            </w:r>
          </w:p>
        </w:tc>
        <w:tc>
          <w:tcPr>
            <w:tcW w:w="1060" w:type="dxa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安全閥</w:t>
            </w: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量測噴出壓力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及停噴壓力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應正常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手動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四</w:t>
            </w:r>
          </w:p>
        </w:tc>
        <w:tc>
          <w:tcPr>
            <w:tcW w:w="1060" w:type="dxa"/>
            <w:vMerge w:val="restart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壓力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錶</w:t>
            </w:r>
            <w:proofErr w:type="gramEnd"/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壓力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錶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應堪用、正確、無損壞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本體牢固應無變形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手動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五</w:t>
            </w:r>
          </w:p>
        </w:tc>
        <w:tc>
          <w:tcPr>
            <w:tcW w:w="1060" w:type="dxa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其他安全裝置之性能</w:t>
            </w: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輸入信號及警報發出信號之情形應良好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 w:val="restart"/>
            <w:vAlign w:val="center"/>
          </w:tcPr>
          <w:p w:rsidR="00220292" w:rsidRPr="00E26603" w:rsidRDefault="00220292" w:rsidP="00220292">
            <w:pPr>
              <w:spacing w:line="22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六</w:t>
            </w:r>
          </w:p>
        </w:tc>
        <w:tc>
          <w:tcPr>
            <w:tcW w:w="1060" w:type="dxa"/>
            <w:vMerge w:val="restart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其他保持性能必要事項</w:t>
            </w: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各部份應無漏氣情形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沖放閥、卻水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器應正常無阻塞洩漏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操作</w:t>
            </w:r>
          </w:p>
        </w:tc>
        <w:tc>
          <w:tcPr>
            <w:tcW w:w="1276" w:type="dxa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6C31B2">
        <w:trPr>
          <w:cantSplit/>
          <w:trHeight w:val="482"/>
        </w:trPr>
        <w:tc>
          <w:tcPr>
            <w:tcW w:w="530" w:type="dxa"/>
            <w:vMerge/>
            <w:tcBorders>
              <w:bottom w:val="nil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60" w:type="dxa"/>
            <w:vMerge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668" w:type="dxa"/>
            <w:gridSpan w:val="3"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保溫設施應無缺失或脫落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目視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Tr="006C31B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048"/>
        </w:trPr>
        <w:tc>
          <w:tcPr>
            <w:tcW w:w="530" w:type="dxa"/>
            <w:textDirection w:val="tbRlV"/>
            <w:vAlign w:val="center"/>
          </w:tcPr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危害分析</w:t>
            </w:r>
          </w:p>
        </w:tc>
        <w:tc>
          <w:tcPr>
            <w:tcW w:w="9421" w:type="dxa"/>
            <w:gridSpan w:val="7"/>
            <w:tcBorders>
              <w:right w:val="single" w:sz="12" w:space="0" w:color="auto"/>
            </w:tcBorders>
          </w:tcPr>
          <w:p w:rsidR="00220292" w:rsidRDefault="00220292" w:rsidP="00220292">
            <w:pPr>
              <w:snapToGrid w:val="0"/>
              <w:spacing w:line="300" w:lineRule="exact"/>
              <w:ind w:left="57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檢查發現危害，分析危害因素：有下列危害因素請打勾</w:t>
            </w:r>
          </w:p>
          <w:p w:rsidR="00220292" w:rsidRDefault="00220292" w:rsidP="00220292">
            <w:pPr>
              <w:snapToGrid w:val="0"/>
              <w:spacing w:line="300" w:lineRule="exact"/>
              <w:ind w:left="57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 xml:space="preserve">　□火災　□爆炸　□毒氣洩漏　□化學品洩漏　□</w:t>
            </w:r>
            <w:proofErr w:type="gramStart"/>
            <w:r>
              <w:rPr>
                <w:rFonts w:ascii="標楷體" w:eastAsia="標楷體" w:hint="eastAsia"/>
                <w:sz w:val="18"/>
              </w:rPr>
              <w:t>感電</w:t>
            </w:r>
            <w:proofErr w:type="gramEnd"/>
            <w:r>
              <w:rPr>
                <w:rFonts w:ascii="標楷體" w:eastAsia="標楷體" w:hint="eastAsia"/>
                <w:sz w:val="18"/>
              </w:rPr>
              <w:t xml:space="preserve">　□窒息　□物體飛落、掉落</w:t>
            </w:r>
          </w:p>
          <w:p w:rsidR="00220292" w:rsidRDefault="00220292" w:rsidP="00220292">
            <w:pPr>
              <w:snapToGrid w:val="0"/>
              <w:spacing w:line="300" w:lineRule="exact"/>
              <w:ind w:left="57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 xml:space="preserve">　□跌倒、滑倒　□其他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</w:t>
            </w:r>
          </w:p>
        </w:tc>
      </w:tr>
      <w:tr w:rsidR="00220292" w:rsidTr="006C31B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283"/>
        </w:trPr>
        <w:tc>
          <w:tcPr>
            <w:tcW w:w="530" w:type="dxa"/>
            <w:textDirection w:val="tbRlV"/>
            <w:vAlign w:val="center"/>
          </w:tcPr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評估</w:t>
            </w:r>
          </w:p>
          <w:p w:rsidR="0022029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危害風險</w:t>
            </w:r>
          </w:p>
        </w:tc>
        <w:tc>
          <w:tcPr>
            <w:tcW w:w="942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</w:tcPr>
          <w:p w:rsidR="00220292" w:rsidRDefault="00220292" w:rsidP="00220292">
            <w:pPr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評估危害風險</w:t>
            </w:r>
            <w:r>
              <w:rPr>
                <w:rFonts w:eastAsia="標楷體"/>
                <w:sz w:val="18"/>
              </w:rPr>
              <w:t>(</w:t>
            </w:r>
            <w:r>
              <w:rPr>
                <w:rFonts w:eastAsia="標楷體" w:hint="eastAsia"/>
                <w:sz w:val="18"/>
              </w:rPr>
              <w:t>嚴重性及可能性分析</w:t>
            </w:r>
            <w:r>
              <w:rPr>
                <w:rFonts w:eastAsia="標楷體"/>
                <w:sz w:val="18"/>
              </w:rPr>
              <w:t>)</w:t>
            </w:r>
            <w:r>
              <w:rPr>
                <w:rFonts w:ascii="標楷體" w:eastAsia="標楷體" w:hint="eastAsia"/>
                <w:sz w:val="18"/>
              </w:rPr>
              <w:t xml:space="preserve"> ：有下列危害風險請打勾</w:t>
            </w:r>
          </w:p>
          <w:p w:rsidR="00220292" w:rsidRDefault="00220292" w:rsidP="00220292">
            <w:pPr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Default="00220292" w:rsidP="00220292">
            <w:pPr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□中風險等級（暫時接受風險）：視需要採取更有效保護措施或適當作業程序及加強安全措施。</w:t>
            </w:r>
          </w:p>
          <w:p w:rsidR="00220292" w:rsidRDefault="00220292" w:rsidP="00220292">
            <w:pPr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□低風險等級（可接受風險）：採取現有方式監控。</w:t>
            </w:r>
          </w:p>
        </w:tc>
      </w:tr>
      <w:tr w:rsidR="00220292" w:rsidTr="006C31B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605"/>
        </w:trPr>
        <w:tc>
          <w:tcPr>
            <w:tcW w:w="530" w:type="dxa"/>
            <w:textDirection w:val="tbRlV"/>
            <w:vAlign w:val="center"/>
          </w:tcPr>
          <w:p w:rsidR="00220292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position w:val="2"/>
                <w:sz w:val="18"/>
              </w:rPr>
              <w:t>改善措施</w:t>
            </w:r>
          </w:p>
        </w:tc>
        <w:tc>
          <w:tcPr>
            <w:tcW w:w="9421" w:type="dxa"/>
            <w:gridSpan w:val="7"/>
            <w:tcBorders>
              <w:right w:val="single" w:sz="12" w:space="0" w:color="auto"/>
            </w:tcBorders>
          </w:tcPr>
          <w:p w:rsidR="00220292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position w:val="2"/>
                <w:sz w:val="18"/>
              </w:rPr>
            </w:pPr>
            <w:r>
              <w:rPr>
                <w:rFonts w:ascii="標楷體" w:eastAsia="標楷體" w:hint="eastAsia"/>
                <w:position w:val="2"/>
                <w:sz w:val="18"/>
              </w:rPr>
              <w:t>依檢查及風險評估結果採取改善措施之內容：改善情形、預定完成日期及實際完成日期請簡要說明</w:t>
            </w:r>
          </w:p>
          <w:p w:rsidR="00220292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改善情形：□已改善完成□部分完成□未完成</w:t>
            </w:r>
          </w:p>
          <w:p w:rsidR="00220292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>改善內容說明：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18"/>
                <w:u w:val="single"/>
              </w:rPr>
            </w:pPr>
            <w:r>
              <w:rPr>
                <w:rFonts w:ascii="標楷體" w:eastAsia="標楷體" w:hint="eastAsia"/>
                <w:sz w:val="18"/>
              </w:rPr>
              <w:t xml:space="preserve">　　　　　　　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 xml:space="preserve">預定完成日期：　　年　　月　　日；　　　　　　　　　　　　　　　　　　</w:t>
            </w:r>
            <w:r>
              <w:rPr>
                <w:rFonts w:ascii="標楷體" w:eastAsia="標楷體" w:hint="eastAsia"/>
                <w:position w:val="2"/>
                <w:sz w:val="18"/>
              </w:rPr>
              <w:t>實際完成日期：</w:t>
            </w:r>
            <w:r>
              <w:rPr>
                <w:rFonts w:ascii="標楷體" w:eastAsia="標楷體" w:hint="eastAsia"/>
                <w:sz w:val="18"/>
              </w:rPr>
              <w:t xml:space="preserve">　　年　　月　　日</w:t>
            </w:r>
          </w:p>
        </w:tc>
      </w:tr>
      <w:tr w:rsidR="00220292" w:rsidTr="006C31B2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077"/>
        </w:trPr>
        <w:tc>
          <w:tcPr>
            <w:tcW w:w="530" w:type="dxa"/>
            <w:textDirection w:val="tbRlV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定期檢討</w:t>
            </w:r>
          </w:p>
        </w:tc>
        <w:tc>
          <w:tcPr>
            <w:tcW w:w="942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Default="00220292" w:rsidP="00220292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定期檢討改善措施之合宜性：</w:t>
            </w:r>
          </w:p>
          <w:p w:rsidR="00220292" w:rsidRDefault="00220292" w:rsidP="00220292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□本改善措施已相當合宜且已改善完成。</w:t>
            </w:r>
          </w:p>
          <w:p w:rsidR="00220292" w:rsidRDefault="00220292" w:rsidP="00220292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□本改善措施有需要敬會相關部門改善；敬會部門：</w:t>
            </w:r>
            <w:r>
              <w:rPr>
                <w:rFonts w:ascii="標楷體" w:eastAsia="標楷體" w:hint="eastAsia"/>
                <w:sz w:val="18"/>
                <w:u w:val="single"/>
              </w:rPr>
              <w:t xml:space="preserve">　　　　　　　　　　　　　　　　　　</w:t>
            </w:r>
          </w:p>
        </w:tc>
      </w:tr>
      <w:tr w:rsidR="00220292" w:rsidTr="006C31B2">
        <w:trPr>
          <w:cantSplit/>
          <w:trHeight w:val="871"/>
        </w:trPr>
        <w:tc>
          <w:tcPr>
            <w:tcW w:w="5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說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明</w:t>
            </w:r>
          </w:p>
        </w:tc>
        <w:tc>
          <w:tcPr>
            <w:tcW w:w="9421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220292" w:rsidRDefault="00220292" w:rsidP="00220292">
            <w:pPr>
              <w:spacing w:line="240" w:lineRule="atLeast"/>
              <w:ind w:left="187" w:hanging="187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1.</w:t>
            </w:r>
            <w:r w:rsidR="00F301A1">
              <w:rPr>
                <w:rFonts w:ascii="標楷體" w:eastAsia="標楷體" w:hint="eastAsia"/>
                <w:sz w:val="18"/>
              </w:rPr>
              <w:t>依「職業安全衛生管理</w:t>
            </w:r>
            <w:r>
              <w:rPr>
                <w:rFonts w:ascii="標楷體" w:eastAsia="標楷體" w:hint="eastAsia"/>
                <w:sz w:val="18"/>
              </w:rPr>
              <w:t>辦法</w:t>
            </w:r>
            <w:r w:rsidR="00F301A1">
              <w:rPr>
                <w:rFonts w:ascii="標楷體" w:eastAsia="標楷體" w:hint="eastAsia"/>
                <w:sz w:val="18"/>
              </w:rPr>
              <w:t>」</w:t>
            </w:r>
            <w:r w:rsidR="004A19A3">
              <w:rPr>
                <w:rFonts w:ascii="標楷體" w:eastAsia="標楷體" w:hint="eastAsia"/>
                <w:sz w:val="18"/>
              </w:rPr>
              <w:t>規定辦理，並作記錄</w:t>
            </w:r>
            <w:r w:rsidR="009B3E64">
              <w:rPr>
                <w:rFonts w:ascii="標楷體" w:eastAsia="標楷體" w:hint="eastAsia"/>
                <w:sz w:val="18"/>
              </w:rPr>
              <w:t>，</w:t>
            </w:r>
            <w:r>
              <w:rPr>
                <w:rFonts w:ascii="標楷體" w:eastAsia="標楷體" w:hint="eastAsia"/>
                <w:sz w:val="18"/>
              </w:rPr>
              <w:t>保存三年。</w:t>
            </w:r>
          </w:p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2.檢查結果</w:t>
            </w:r>
            <w:r>
              <w:rPr>
                <w:rFonts w:ascii="標楷體" w:eastAsia="標楷體"/>
                <w:sz w:val="18"/>
              </w:rPr>
              <w:t>:</w:t>
            </w:r>
            <w:r>
              <w:rPr>
                <w:rFonts w:ascii="標楷體" w:eastAsia="標楷體" w:hint="eastAsia"/>
                <w:sz w:val="18"/>
              </w:rPr>
              <w:t xml:space="preserve"> 正常</w:t>
            </w:r>
            <w:proofErr w:type="gramStart"/>
            <w:r>
              <w:rPr>
                <w:rFonts w:ascii="標楷體" w:eastAsia="標楷體"/>
                <w:sz w:val="18"/>
              </w:rPr>
              <w:t>”</w:t>
            </w:r>
            <w:proofErr w:type="gramEnd"/>
            <w:r>
              <w:rPr>
                <w:rFonts w:ascii="標楷體" w:eastAsia="標楷體" w:hint="eastAsia"/>
                <w:sz w:val="18"/>
              </w:rPr>
              <w:t>ˇ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，異常須送修或改善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×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，無此項目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-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。</w:t>
            </w:r>
          </w:p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18"/>
              </w:rPr>
            </w:pPr>
          </w:p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18"/>
              </w:rPr>
            </w:pPr>
          </w:p>
        </w:tc>
      </w:tr>
    </w:tbl>
    <w:p w:rsidR="00220292" w:rsidRDefault="00220292" w:rsidP="00220292">
      <w:pPr>
        <w:tabs>
          <w:tab w:val="left" w:pos="3520"/>
          <w:tab w:val="left" w:pos="6775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檢查人員︰</w:t>
      </w:r>
      <w:r>
        <w:rPr>
          <w:rFonts w:ascii="標楷體" w:eastAsia="標楷體" w:hint="eastAsia"/>
          <w:sz w:val="20"/>
        </w:rPr>
        <w:tab/>
        <w:t>部門主管︰</w:t>
      </w:r>
    </w:p>
    <w:p w:rsidR="00220292" w:rsidRDefault="00220292" w:rsidP="00220292">
      <w:pPr>
        <w:pStyle w:val="af"/>
        <w:sectPr w:rsidR="00220292" w:rsidSect="00805732">
          <w:footerReference w:type="first" r:id="rId10"/>
          <w:type w:val="nextColumn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220292">
      <w:pPr>
        <w:spacing w:after="120" w:line="360" w:lineRule="auto"/>
        <w:ind w:firstLineChars="150" w:firstLine="480"/>
        <w:jc w:val="center"/>
        <w:rPr>
          <w:rFonts w:ascii="標楷體" w:eastAsia="標楷體"/>
          <w:sz w:val="32"/>
        </w:rPr>
      </w:pPr>
      <w:r w:rsidRPr="00136F86"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margin">
                  <wp:posOffset>5600700</wp:posOffset>
                </wp:positionH>
                <wp:positionV relativeFrom="margin">
                  <wp:posOffset>-152400</wp:posOffset>
                </wp:positionV>
                <wp:extent cx="876300" cy="317500"/>
                <wp:effectExtent l="0" t="0" r="0" b="0"/>
                <wp:wrapNone/>
                <wp:docPr id="55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附表04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33" type="#_x0000_t202" style="position:absolute;left:0;text-align:left;margin-left:441pt;margin-top:-12pt;width:69pt;height:25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U0tw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附表04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A4162" w:rsidRPr="00136F86">
        <w:rPr>
          <w:rFonts w:ascii="標楷體" w:eastAsia="標楷體" w:hint="eastAsia"/>
          <w:sz w:val="32"/>
        </w:rPr>
        <w:t>高壓氣體容器</w:t>
      </w:r>
      <w:r w:rsidR="00220292" w:rsidRPr="00136F86">
        <w:rPr>
          <w:rFonts w:ascii="標楷體" w:eastAsia="標楷體" w:hint="eastAsia"/>
          <w:sz w:val="32"/>
        </w:rPr>
        <w:t>每月</w:t>
      </w:r>
      <w:r w:rsidR="00220292">
        <w:rPr>
          <w:rFonts w:ascii="標楷體" w:eastAsia="標楷體" w:hint="eastAsia"/>
          <w:sz w:val="32"/>
        </w:rPr>
        <w:t>定期檢查表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1058"/>
        <w:gridCol w:w="1192"/>
        <w:gridCol w:w="1092"/>
        <w:gridCol w:w="3244"/>
        <w:gridCol w:w="1134"/>
        <w:gridCol w:w="425"/>
        <w:gridCol w:w="1418"/>
      </w:tblGrid>
      <w:tr w:rsidR="00220292" w:rsidTr="000B2EED">
        <w:trPr>
          <w:cantSplit/>
          <w:trHeight w:val="700"/>
        </w:trPr>
        <w:tc>
          <w:tcPr>
            <w:tcW w:w="530" w:type="dxa"/>
            <w:vAlign w:val="center"/>
          </w:tcPr>
          <w:p w:rsidR="00220292" w:rsidRDefault="001420F3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0" allowOverlap="1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8255</wp:posOffset>
                      </wp:positionV>
                      <wp:extent cx="266700" cy="3334385"/>
                      <wp:effectExtent l="0" t="0" r="0" b="0"/>
                      <wp:wrapNone/>
                      <wp:docPr id="54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3334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34" style="position:absolute;left:0;text-align:left;margin-left:7in;margin-top:.65pt;width:21pt;height:262.5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 xml:space="preserve"> 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50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機(編)號</w:t>
            </w:r>
          </w:p>
        </w:tc>
        <w:tc>
          <w:tcPr>
            <w:tcW w:w="324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843" w:type="dxa"/>
            <w:gridSpan w:val="2"/>
            <w:vAlign w:val="center"/>
          </w:tcPr>
          <w:p w:rsidR="00220292" w:rsidRDefault="00232A6A" w:rsidP="00B5586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      </w:t>
            </w:r>
            <w:r w:rsidR="00220292">
              <w:rPr>
                <w:rFonts w:ascii="標楷體" w:eastAsia="標楷體" w:hint="eastAsia"/>
                <w:spacing w:val="-24"/>
                <w:sz w:val="20"/>
              </w:rPr>
              <w:t>年　　月　　日</w:t>
            </w:r>
          </w:p>
        </w:tc>
      </w:tr>
      <w:tr w:rsidR="00220292" w:rsidTr="000B2EED">
        <w:trPr>
          <w:cantSplit/>
          <w:trHeight w:val="420"/>
        </w:trPr>
        <w:tc>
          <w:tcPr>
            <w:tcW w:w="530" w:type="dxa"/>
            <w:tcBorders>
              <w:top w:val="nil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058" w:type="dxa"/>
            <w:tcBorders>
              <w:top w:val="nil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528" w:type="dxa"/>
            <w:gridSpan w:val="3"/>
            <w:tcBorders>
              <w:top w:val="nil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559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 w:val="restart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proofErr w:type="gramStart"/>
            <w:r w:rsidRPr="000B2EED">
              <w:rPr>
                <w:rFonts w:ascii="標楷體" w:eastAsia="標楷體" w:hint="eastAsia"/>
                <w:sz w:val="20"/>
              </w:rPr>
              <w:t>一</w:t>
            </w:r>
            <w:proofErr w:type="gramEnd"/>
          </w:p>
        </w:tc>
        <w:tc>
          <w:tcPr>
            <w:tcW w:w="1058" w:type="dxa"/>
            <w:vMerge w:val="restart"/>
            <w:vAlign w:val="center"/>
          </w:tcPr>
          <w:p w:rsidR="008A4162" w:rsidRPr="000B2EED" w:rsidRDefault="008A416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本體</w:t>
            </w: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本體應無損傷或洩漏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本體表面應無</w:t>
            </w:r>
            <w:proofErr w:type="gramStart"/>
            <w:r w:rsidRPr="000B2EED">
              <w:rPr>
                <w:rFonts w:ascii="標楷體" w:eastAsia="標楷體" w:hint="eastAsia"/>
                <w:sz w:val="20"/>
              </w:rPr>
              <w:t>銹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蝕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proofErr w:type="gramStart"/>
            <w:r w:rsidRPr="000B2EED">
              <w:rPr>
                <w:rFonts w:ascii="標楷體" w:eastAsia="標楷體" w:hint="eastAsia"/>
                <w:sz w:val="20"/>
              </w:rPr>
              <w:t>焊接縫應無銹蝕或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裂縫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 w:val="restart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二</w:t>
            </w:r>
          </w:p>
        </w:tc>
        <w:tc>
          <w:tcPr>
            <w:tcW w:w="1058" w:type="dxa"/>
            <w:vMerge w:val="restart"/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蓋板螺旋</w:t>
            </w: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螺栓應完整無鬆動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/>
            <w:tcBorders>
              <w:bottom w:val="nil"/>
            </w:tcBorders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tcBorders>
              <w:bottom w:val="nil"/>
            </w:tcBorders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蓋板應無變形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/>
            <w:tcBorders>
              <w:bottom w:val="nil"/>
            </w:tcBorders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tcBorders>
              <w:bottom w:val="nil"/>
            </w:tcBorders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蓋板應無</w:t>
            </w:r>
            <w:proofErr w:type="gramStart"/>
            <w:r w:rsidRPr="000B2EED">
              <w:rPr>
                <w:rFonts w:ascii="標楷體" w:eastAsia="標楷體" w:hint="eastAsia"/>
                <w:sz w:val="20"/>
              </w:rPr>
              <w:t>銹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蝕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8A4162" w:rsidRPr="00E26603" w:rsidTr="00152B5E">
        <w:trPr>
          <w:cantSplit/>
          <w:trHeight w:val="405"/>
        </w:trPr>
        <w:tc>
          <w:tcPr>
            <w:tcW w:w="530" w:type="dxa"/>
            <w:vMerge w:val="restart"/>
            <w:vAlign w:val="center"/>
          </w:tcPr>
          <w:p w:rsidR="008A4162" w:rsidRPr="000B2EED" w:rsidRDefault="008A416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三</w:t>
            </w:r>
          </w:p>
        </w:tc>
        <w:tc>
          <w:tcPr>
            <w:tcW w:w="1058" w:type="dxa"/>
            <w:vMerge w:val="restart"/>
            <w:vAlign w:val="center"/>
          </w:tcPr>
          <w:p w:rsidR="008A4162" w:rsidRPr="000B2EED" w:rsidRDefault="008A4162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proofErr w:type="gramStart"/>
            <w:r w:rsidRPr="000B2EED">
              <w:rPr>
                <w:rFonts w:ascii="標楷體" w:eastAsia="標楷體" w:hint="eastAsia"/>
                <w:sz w:val="20"/>
              </w:rPr>
              <w:t>管線及閥</w:t>
            </w:r>
            <w:proofErr w:type="gramEnd"/>
          </w:p>
        </w:tc>
        <w:tc>
          <w:tcPr>
            <w:tcW w:w="5528" w:type="dxa"/>
            <w:gridSpan w:val="3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管線應無</w:t>
            </w:r>
            <w:proofErr w:type="gramStart"/>
            <w:r w:rsidRPr="000B2EED">
              <w:rPr>
                <w:rFonts w:ascii="標楷體" w:eastAsia="標楷體" w:hint="eastAsia"/>
                <w:sz w:val="20"/>
              </w:rPr>
              <w:t>銹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蝕、損傷及洩漏</w:t>
            </w:r>
          </w:p>
        </w:tc>
        <w:tc>
          <w:tcPr>
            <w:tcW w:w="1559" w:type="dxa"/>
            <w:gridSpan w:val="2"/>
            <w:vAlign w:val="center"/>
          </w:tcPr>
          <w:p w:rsidR="008A4162" w:rsidRPr="000B2EED" w:rsidRDefault="008A4162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8A4162" w:rsidRPr="000B2EED" w:rsidRDefault="008A416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FD6B91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FD6B91" w:rsidRPr="000B2EED" w:rsidRDefault="00FD6B91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FD6B91" w:rsidRPr="000B2EED" w:rsidRDefault="00FD6B91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FD6B91" w:rsidRPr="000B2EED" w:rsidRDefault="00FD6B91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proofErr w:type="gramStart"/>
            <w:r w:rsidRPr="000B2EED">
              <w:rPr>
                <w:rFonts w:ascii="標楷體" w:eastAsia="標楷體" w:hint="eastAsia"/>
                <w:sz w:val="20"/>
              </w:rPr>
              <w:t>閥組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、接頭應無銹蝕、損傷或洩漏</w:t>
            </w:r>
          </w:p>
        </w:tc>
        <w:tc>
          <w:tcPr>
            <w:tcW w:w="1559" w:type="dxa"/>
            <w:gridSpan w:val="2"/>
            <w:vAlign w:val="center"/>
          </w:tcPr>
          <w:p w:rsidR="00FD6B91" w:rsidRPr="000B2EED" w:rsidRDefault="00FD6B91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FD6B91" w:rsidRPr="000B2EED" w:rsidRDefault="00FD6B91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FD6B91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FD6B91" w:rsidRPr="000B2EED" w:rsidRDefault="00FD6B91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FD6B91" w:rsidRPr="000B2EED" w:rsidRDefault="00FD6B91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FD6B91" w:rsidRPr="000B2EED" w:rsidRDefault="00FD6B91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安全閥性能應正常</w:t>
            </w:r>
          </w:p>
        </w:tc>
        <w:tc>
          <w:tcPr>
            <w:tcW w:w="1559" w:type="dxa"/>
            <w:gridSpan w:val="2"/>
            <w:vAlign w:val="center"/>
          </w:tcPr>
          <w:p w:rsidR="00FD6B91" w:rsidRPr="000B2EED" w:rsidRDefault="00FD6B91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FD6B91" w:rsidRPr="000B2EED" w:rsidRDefault="00FD6B91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4755E" w:rsidRPr="00E26603" w:rsidTr="00152B5E">
        <w:trPr>
          <w:cantSplit/>
          <w:trHeight w:val="405"/>
        </w:trPr>
        <w:tc>
          <w:tcPr>
            <w:tcW w:w="530" w:type="dxa"/>
            <w:vMerge w:val="restart"/>
            <w:vAlign w:val="center"/>
          </w:tcPr>
          <w:p w:rsidR="0094755E" w:rsidRPr="000B2EED" w:rsidRDefault="0094755E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四</w:t>
            </w:r>
          </w:p>
        </w:tc>
        <w:tc>
          <w:tcPr>
            <w:tcW w:w="1058" w:type="dxa"/>
            <w:vMerge w:val="restart"/>
            <w:vAlign w:val="center"/>
          </w:tcPr>
          <w:p w:rsidR="0094755E" w:rsidRPr="000B2EED" w:rsidRDefault="0094755E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自動控制及附屬裝置</w:t>
            </w:r>
          </w:p>
        </w:tc>
        <w:tc>
          <w:tcPr>
            <w:tcW w:w="5528" w:type="dxa"/>
            <w:gridSpan w:val="3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溫度控制裝置運作應正常</w:t>
            </w:r>
          </w:p>
        </w:tc>
        <w:tc>
          <w:tcPr>
            <w:tcW w:w="1559" w:type="dxa"/>
            <w:gridSpan w:val="2"/>
            <w:vAlign w:val="center"/>
          </w:tcPr>
          <w:p w:rsidR="0094755E" w:rsidRPr="000B2EED" w:rsidRDefault="0094755E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測試</w:t>
            </w:r>
          </w:p>
        </w:tc>
        <w:tc>
          <w:tcPr>
            <w:tcW w:w="1418" w:type="dxa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4755E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94755E" w:rsidRPr="000B2EED" w:rsidRDefault="0094755E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94755E" w:rsidRPr="000B2EED" w:rsidRDefault="0094755E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溫度表本體應牢固，功能正常</w:t>
            </w:r>
          </w:p>
        </w:tc>
        <w:tc>
          <w:tcPr>
            <w:tcW w:w="1559" w:type="dxa"/>
            <w:gridSpan w:val="2"/>
            <w:vAlign w:val="center"/>
          </w:tcPr>
          <w:p w:rsidR="0094755E" w:rsidRPr="000B2EED" w:rsidRDefault="0094755E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4755E" w:rsidRPr="00E26603" w:rsidTr="00152B5E">
        <w:trPr>
          <w:cantSplit/>
          <w:trHeight w:val="405"/>
        </w:trPr>
        <w:tc>
          <w:tcPr>
            <w:tcW w:w="530" w:type="dxa"/>
            <w:vMerge/>
            <w:vAlign w:val="center"/>
          </w:tcPr>
          <w:p w:rsidR="0094755E" w:rsidRPr="000B2EED" w:rsidRDefault="0094755E" w:rsidP="00220292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94755E" w:rsidRPr="000B2EED" w:rsidRDefault="0094755E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壓力表本體應牢固，功能正常</w:t>
            </w:r>
          </w:p>
        </w:tc>
        <w:tc>
          <w:tcPr>
            <w:tcW w:w="1559" w:type="dxa"/>
            <w:gridSpan w:val="2"/>
            <w:vAlign w:val="center"/>
          </w:tcPr>
          <w:p w:rsidR="0094755E" w:rsidRPr="000B2EED" w:rsidRDefault="0094755E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94755E" w:rsidRPr="000B2EED" w:rsidRDefault="0094755E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6F1066" w:rsidRPr="00E26603" w:rsidTr="00152B5E">
        <w:trPr>
          <w:cantSplit/>
          <w:trHeight w:val="405"/>
        </w:trPr>
        <w:tc>
          <w:tcPr>
            <w:tcW w:w="530" w:type="dxa"/>
            <w:vMerge w:val="restart"/>
            <w:vAlign w:val="center"/>
          </w:tcPr>
          <w:p w:rsidR="006F1066" w:rsidRPr="000B2EED" w:rsidRDefault="006F1066" w:rsidP="00220292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五</w:t>
            </w:r>
          </w:p>
        </w:tc>
        <w:tc>
          <w:tcPr>
            <w:tcW w:w="1058" w:type="dxa"/>
            <w:vMerge w:val="restart"/>
            <w:vAlign w:val="center"/>
          </w:tcPr>
          <w:p w:rsidR="006F1066" w:rsidRPr="000B2EED" w:rsidRDefault="006F1066" w:rsidP="00220292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其他保持性能必要事項</w:t>
            </w:r>
          </w:p>
        </w:tc>
        <w:tc>
          <w:tcPr>
            <w:tcW w:w="5528" w:type="dxa"/>
            <w:gridSpan w:val="3"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緊急遮斷裝置應正常</w:t>
            </w:r>
          </w:p>
        </w:tc>
        <w:tc>
          <w:tcPr>
            <w:tcW w:w="1559" w:type="dxa"/>
            <w:gridSpan w:val="2"/>
            <w:vAlign w:val="center"/>
          </w:tcPr>
          <w:p w:rsidR="006F1066" w:rsidRPr="000B2EED" w:rsidRDefault="006F1066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檢點、測試</w:t>
            </w:r>
          </w:p>
        </w:tc>
        <w:tc>
          <w:tcPr>
            <w:tcW w:w="1418" w:type="dxa"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6F1066" w:rsidRPr="00E26603" w:rsidTr="00152B5E">
        <w:trPr>
          <w:cantSplit/>
          <w:trHeight w:val="405"/>
        </w:trPr>
        <w:tc>
          <w:tcPr>
            <w:tcW w:w="530" w:type="dxa"/>
            <w:vMerge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其他安全裝置應正常</w:t>
            </w:r>
          </w:p>
        </w:tc>
        <w:tc>
          <w:tcPr>
            <w:tcW w:w="1559" w:type="dxa"/>
            <w:gridSpan w:val="2"/>
            <w:vAlign w:val="center"/>
          </w:tcPr>
          <w:p w:rsidR="006F1066" w:rsidRPr="000B2EED" w:rsidRDefault="006F1066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6F1066" w:rsidRPr="00E26603" w:rsidTr="00152B5E">
        <w:trPr>
          <w:cantSplit/>
          <w:trHeight w:val="405"/>
        </w:trPr>
        <w:tc>
          <w:tcPr>
            <w:tcW w:w="530" w:type="dxa"/>
            <w:vMerge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保溫設施應無脫落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 w:rsidR="006F1066" w:rsidRPr="000B2EED" w:rsidRDefault="006F1066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6F1066" w:rsidRPr="00E26603" w:rsidTr="00152B5E">
        <w:trPr>
          <w:cantSplit/>
          <w:trHeight w:val="405"/>
        </w:trPr>
        <w:tc>
          <w:tcPr>
            <w:tcW w:w="530" w:type="dxa"/>
            <w:vMerge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平台、</w:t>
            </w:r>
            <w:proofErr w:type="gramStart"/>
            <w:r w:rsidRPr="000B2EED">
              <w:rPr>
                <w:rFonts w:ascii="標楷體" w:eastAsia="標楷體" w:hint="eastAsia"/>
                <w:sz w:val="20"/>
              </w:rPr>
              <w:t>支座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、支撐、容器本體應固定妥當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 w:rsidR="006F1066" w:rsidRPr="000B2EED" w:rsidRDefault="006F1066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6F1066" w:rsidRPr="00E26603" w:rsidTr="00152B5E">
        <w:trPr>
          <w:cantSplit/>
          <w:trHeight w:val="405"/>
        </w:trPr>
        <w:tc>
          <w:tcPr>
            <w:tcW w:w="530" w:type="dxa"/>
            <w:vMerge/>
            <w:tcBorders>
              <w:bottom w:val="nil"/>
            </w:tcBorders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58" w:type="dxa"/>
            <w:vMerge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5528" w:type="dxa"/>
            <w:gridSpan w:val="3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作業通道應無堵塞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 w:rsidR="006F1066" w:rsidRPr="000B2EED" w:rsidRDefault="006F1066" w:rsidP="0026546F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6F1066" w:rsidRPr="000B2EED" w:rsidRDefault="006F1066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220292" w:rsidRPr="00E26603" w:rsidTr="000B2EE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069"/>
        </w:trPr>
        <w:tc>
          <w:tcPr>
            <w:tcW w:w="530" w:type="dxa"/>
            <w:textDirection w:val="tbRlV"/>
            <w:vAlign w:val="center"/>
          </w:tcPr>
          <w:p w:rsidR="00220292" w:rsidRPr="000B2EED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3" w:type="dxa"/>
            <w:gridSpan w:val="7"/>
            <w:tcBorders>
              <w:right w:val="single" w:sz="12" w:space="0" w:color="auto"/>
            </w:tcBorders>
          </w:tcPr>
          <w:p w:rsidR="00220292" w:rsidRPr="000B2EED" w:rsidRDefault="00220292" w:rsidP="00220292">
            <w:pPr>
              <w:spacing w:line="320" w:lineRule="exact"/>
              <w:ind w:left="57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檢查發現危害，分析危害因素：有下列危害因素請打勾</w:t>
            </w:r>
          </w:p>
          <w:p w:rsidR="00220292" w:rsidRPr="000B2EED" w:rsidRDefault="00220292" w:rsidP="00220292">
            <w:pPr>
              <w:spacing w:line="320" w:lineRule="exact"/>
              <w:ind w:left="57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 xml:space="preserve">　□火災　□爆炸　□毒氣洩漏　□化學品洩漏　□</w:t>
            </w:r>
            <w:proofErr w:type="gramStart"/>
            <w:r w:rsidRPr="000B2EED">
              <w:rPr>
                <w:rFonts w:ascii="標楷體" w:eastAsia="標楷體" w:hint="eastAsia"/>
                <w:sz w:val="20"/>
              </w:rPr>
              <w:t>感電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 xml:space="preserve">　□窒息　□物體飛落、掉落</w:t>
            </w:r>
          </w:p>
          <w:p w:rsidR="00220292" w:rsidRPr="000B2EED" w:rsidRDefault="00220292" w:rsidP="00220292">
            <w:pPr>
              <w:spacing w:line="320" w:lineRule="exact"/>
              <w:ind w:left="57"/>
              <w:jc w:val="both"/>
              <w:rPr>
                <w:rFonts w:ascii="標楷體" w:eastAsia="標楷體"/>
                <w:sz w:val="20"/>
                <w:u w:val="single"/>
              </w:rPr>
            </w:pPr>
            <w:r w:rsidRPr="000B2EED">
              <w:rPr>
                <w:rFonts w:ascii="標楷體" w:eastAsia="標楷體" w:hint="eastAsia"/>
                <w:sz w:val="20"/>
              </w:rPr>
              <w:t xml:space="preserve">　□跌倒、滑倒　□其他</w:t>
            </w:r>
            <w:r w:rsidRPr="000B2EED">
              <w:rPr>
                <w:rFonts w:ascii="標楷體" w:eastAsia="標楷體" w:hint="eastAsia"/>
                <w:sz w:val="20"/>
                <w:u w:val="single"/>
              </w:rPr>
              <w:t xml:space="preserve">　　　　　　　　　</w:t>
            </w:r>
          </w:p>
        </w:tc>
      </w:tr>
      <w:tr w:rsidR="00220292" w:rsidRPr="00E26603" w:rsidTr="000B2EE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402"/>
        </w:trPr>
        <w:tc>
          <w:tcPr>
            <w:tcW w:w="530" w:type="dxa"/>
            <w:textDirection w:val="tbRlV"/>
            <w:vAlign w:val="center"/>
          </w:tcPr>
          <w:p w:rsidR="00220292" w:rsidRPr="000B2EED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0B2EED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3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</w:tcPr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評估危害風險</w:t>
            </w:r>
            <w:r w:rsidRPr="000B2EED">
              <w:rPr>
                <w:rFonts w:eastAsia="標楷體"/>
                <w:sz w:val="20"/>
              </w:rPr>
              <w:t>(</w:t>
            </w:r>
            <w:r w:rsidRPr="000B2EED">
              <w:rPr>
                <w:rFonts w:eastAsia="標楷體" w:hint="eastAsia"/>
                <w:sz w:val="20"/>
              </w:rPr>
              <w:t>嚴重性及可能性分析</w:t>
            </w:r>
            <w:r w:rsidRPr="000B2EED">
              <w:rPr>
                <w:rFonts w:eastAsia="標楷體"/>
                <w:sz w:val="20"/>
              </w:rPr>
              <w:t>)</w:t>
            </w:r>
            <w:r w:rsidRPr="000B2EED">
              <w:rPr>
                <w:rFonts w:ascii="標楷體" w:eastAsia="標楷體" w:hint="eastAsia"/>
                <w:sz w:val="20"/>
              </w:rPr>
              <w:t xml:space="preserve"> ：有下列危害風險請打勾</w:t>
            </w:r>
          </w:p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□中風險等級（暫時接受風險）：視需要採取更有效保護措施或適當作業程序及加強安全措施。</w:t>
            </w:r>
          </w:p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□低風險等級（可接受風險）：採取現有方式監控。</w:t>
            </w:r>
          </w:p>
        </w:tc>
      </w:tr>
      <w:tr w:rsidR="00220292" w:rsidRPr="00E26603" w:rsidTr="000B2EE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19"/>
        </w:trPr>
        <w:tc>
          <w:tcPr>
            <w:tcW w:w="530" w:type="dxa"/>
            <w:textDirection w:val="tbRlV"/>
            <w:vAlign w:val="center"/>
          </w:tcPr>
          <w:p w:rsidR="00220292" w:rsidRPr="000B2EED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3" w:type="dxa"/>
            <w:gridSpan w:val="7"/>
            <w:tcBorders>
              <w:right w:val="single" w:sz="12" w:space="0" w:color="auto"/>
            </w:tcBorders>
          </w:tcPr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  <w:u w:val="single"/>
              </w:rPr>
            </w:pPr>
            <w:r w:rsidRPr="000B2EED">
              <w:rPr>
                <w:rFonts w:ascii="標楷體" w:eastAsia="標楷體" w:hint="eastAsia"/>
                <w:sz w:val="20"/>
              </w:rPr>
              <w:t>改善內容說明：</w:t>
            </w:r>
            <w:r w:rsidRPr="000B2EED">
              <w:rPr>
                <w:rFonts w:ascii="標楷體" w:eastAsia="標楷體" w:hint="eastAsia"/>
                <w:sz w:val="20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0B2EED" w:rsidRDefault="00220292" w:rsidP="00220292">
            <w:pPr>
              <w:spacing w:line="320" w:lineRule="exact"/>
              <w:ind w:left="257" w:hanging="200"/>
              <w:jc w:val="both"/>
              <w:rPr>
                <w:rFonts w:ascii="標楷體" w:eastAsia="標楷體"/>
                <w:sz w:val="20"/>
                <w:u w:val="single"/>
              </w:rPr>
            </w:pPr>
            <w:r w:rsidRPr="000B2EED">
              <w:rPr>
                <w:rFonts w:ascii="標楷體" w:eastAsia="標楷體" w:hint="eastAsia"/>
                <w:sz w:val="20"/>
              </w:rPr>
              <w:t xml:space="preserve">　　　　　　　</w:t>
            </w:r>
            <w:r w:rsidRPr="000B2EED">
              <w:rPr>
                <w:rFonts w:ascii="標楷體" w:eastAsia="標楷體" w:hint="eastAsia"/>
                <w:sz w:val="20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0B2EED" w:rsidRDefault="00220292" w:rsidP="00220292">
            <w:pPr>
              <w:spacing w:line="320" w:lineRule="exact"/>
              <w:ind w:left="57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 xml:space="preserve">預定完成日期：　　年　　月　　日；　　　　　　　　　</w:t>
            </w:r>
            <w:r w:rsidRPr="000B2EED">
              <w:rPr>
                <w:rFonts w:ascii="標楷體" w:eastAsia="標楷體" w:hint="eastAsia"/>
                <w:position w:val="2"/>
                <w:sz w:val="20"/>
              </w:rPr>
              <w:t>實際完成日期：</w:t>
            </w:r>
            <w:r w:rsidRPr="000B2EED">
              <w:rPr>
                <w:rFonts w:ascii="標楷體" w:eastAsia="標楷體" w:hint="eastAsia"/>
                <w:sz w:val="20"/>
              </w:rPr>
              <w:t xml:space="preserve">　　年　　月　　日</w:t>
            </w:r>
          </w:p>
        </w:tc>
      </w:tr>
      <w:tr w:rsidR="000B2EED" w:rsidRPr="000B2EED" w:rsidTr="000B2EED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077"/>
        </w:trPr>
        <w:tc>
          <w:tcPr>
            <w:tcW w:w="530" w:type="dxa"/>
            <w:textDirection w:val="tbRlV"/>
            <w:vAlign w:val="center"/>
          </w:tcPr>
          <w:p w:rsidR="000B2EED" w:rsidRPr="000B2EED" w:rsidRDefault="000B2EED" w:rsidP="005D6E2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3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B2EED" w:rsidRPr="000B2EED" w:rsidRDefault="000B2EED" w:rsidP="005D6E26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定期檢討改善措施之合宜性：</w:t>
            </w:r>
          </w:p>
          <w:p w:rsidR="000B2EED" w:rsidRPr="000B2EED" w:rsidRDefault="000B2EED" w:rsidP="005D6E26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□本改善措施已相當合宜且已改善完成。</w:t>
            </w:r>
          </w:p>
          <w:p w:rsidR="000B2EED" w:rsidRPr="000B2EED" w:rsidRDefault="000B2EED" w:rsidP="005D6E26">
            <w:pPr>
              <w:snapToGrid w:val="0"/>
              <w:spacing w:line="300" w:lineRule="exact"/>
              <w:ind w:left="255" w:hanging="198"/>
              <w:jc w:val="both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□本改善措施有需要敬會相關部門改善；敬會部門：</w:t>
            </w:r>
            <w:r w:rsidRPr="000B2EED">
              <w:rPr>
                <w:rFonts w:ascii="標楷體" w:eastAsia="標楷體" w:hint="eastAsia"/>
                <w:sz w:val="20"/>
                <w:u w:val="single"/>
              </w:rPr>
              <w:t xml:space="preserve">　　　　　　　　　　　　　　　　　　</w:t>
            </w:r>
          </w:p>
        </w:tc>
      </w:tr>
      <w:tr w:rsidR="00220292" w:rsidRPr="00E26603" w:rsidTr="000B2EED">
        <w:trPr>
          <w:cantSplit/>
          <w:trHeight w:val="694"/>
        </w:trPr>
        <w:tc>
          <w:tcPr>
            <w:tcW w:w="5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0B2EED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3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220292" w:rsidRPr="000B2EED" w:rsidRDefault="00220292" w:rsidP="00220292">
            <w:pPr>
              <w:spacing w:line="240" w:lineRule="atLeast"/>
              <w:ind w:left="187" w:hanging="187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1.</w:t>
            </w:r>
            <w:r w:rsidR="00314F48" w:rsidRPr="000B2EED">
              <w:rPr>
                <w:rFonts w:ascii="標楷體" w:eastAsia="標楷體" w:hint="eastAsia"/>
                <w:sz w:val="20"/>
              </w:rPr>
              <w:t>依「職業</w:t>
            </w:r>
            <w:r w:rsidRPr="000B2EED">
              <w:rPr>
                <w:rFonts w:ascii="標楷體" w:eastAsia="標楷體" w:hint="eastAsia"/>
                <w:sz w:val="20"/>
              </w:rPr>
              <w:t>安全</w:t>
            </w:r>
            <w:r w:rsidR="00314F48" w:rsidRPr="000B2EED">
              <w:rPr>
                <w:rFonts w:ascii="標楷體" w:eastAsia="標楷體" w:hint="eastAsia"/>
                <w:sz w:val="20"/>
              </w:rPr>
              <w:t>衛生管理辦法」</w:t>
            </w:r>
            <w:r w:rsidR="00EF159C" w:rsidRPr="000B2EED">
              <w:rPr>
                <w:rFonts w:ascii="標楷體" w:eastAsia="標楷體" w:hint="eastAsia"/>
                <w:sz w:val="20"/>
              </w:rPr>
              <w:t>規定辦理，並作記錄</w:t>
            </w:r>
            <w:r w:rsidR="008A4162" w:rsidRPr="000B2EED">
              <w:rPr>
                <w:rFonts w:ascii="標楷體" w:eastAsia="標楷體" w:hint="eastAsia"/>
                <w:sz w:val="20"/>
              </w:rPr>
              <w:t>，</w:t>
            </w:r>
            <w:r w:rsidRPr="000B2EED">
              <w:rPr>
                <w:rFonts w:ascii="標楷體" w:eastAsia="標楷體" w:hint="eastAsia"/>
                <w:sz w:val="20"/>
              </w:rPr>
              <w:t>保存三年。</w:t>
            </w:r>
          </w:p>
          <w:p w:rsidR="00220292" w:rsidRPr="000B2EED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  <w:r w:rsidRPr="000B2EED">
              <w:rPr>
                <w:rFonts w:ascii="標楷體" w:eastAsia="標楷體" w:hint="eastAsia"/>
                <w:sz w:val="20"/>
              </w:rPr>
              <w:t>2.檢查結果</w:t>
            </w:r>
            <w:r w:rsidRPr="000B2EED">
              <w:rPr>
                <w:rFonts w:ascii="標楷體" w:eastAsia="標楷體"/>
                <w:sz w:val="20"/>
              </w:rPr>
              <w:t>:</w:t>
            </w:r>
            <w:r w:rsidRPr="000B2EED">
              <w:rPr>
                <w:rFonts w:ascii="標楷體" w:eastAsia="標楷體" w:hint="eastAsia"/>
                <w:sz w:val="20"/>
              </w:rPr>
              <w:t xml:space="preserve"> 正常</w:t>
            </w:r>
            <w:proofErr w:type="gramStart"/>
            <w:r w:rsidRPr="000B2EED">
              <w:rPr>
                <w:rFonts w:ascii="標楷體" w:eastAsia="標楷體"/>
                <w:sz w:val="20"/>
              </w:rPr>
              <w:t>”</w:t>
            </w:r>
            <w:proofErr w:type="gramEnd"/>
            <w:r w:rsidRPr="000B2EED">
              <w:rPr>
                <w:rFonts w:ascii="標楷體" w:eastAsia="標楷體" w:hint="eastAsia"/>
                <w:sz w:val="20"/>
              </w:rPr>
              <w:t>ˇ</w:t>
            </w:r>
            <w:r w:rsidRPr="000B2EED">
              <w:rPr>
                <w:rFonts w:ascii="標楷體" w:eastAsia="標楷體"/>
                <w:sz w:val="20"/>
              </w:rPr>
              <w:t>”</w:t>
            </w:r>
            <w:r w:rsidRPr="000B2EED">
              <w:rPr>
                <w:rFonts w:ascii="標楷體" w:eastAsia="標楷體" w:hint="eastAsia"/>
                <w:sz w:val="20"/>
              </w:rPr>
              <w:t>，異常須送修或改善</w:t>
            </w:r>
            <w:r w:rsidRPr="000B2EED">
              <w:rPr>
                <w:rFonts w:ascii="標楷體" w:eastAsia="標楷體"/>
                <w:sz w:val="20"/>
              </w:rPr>
              <w:t>”</w:t>
            </w:r>
            <w:r w:rsidRPr="000B2EED">
              <w:rPr>
                <w:rFonts w:ascii="標楷體" w:eastAsia="標楷體" w:hint="eastAsia"/>
                <w:sz w:val="20"/>
              </w:rPr>
              <w:t>×</w:t>
            </w:r>
            <w:r w:rsidRPr="000B2EED">
              <w:rPr>
                <w:rFonts w:ascii="標楷體" w:eastAsia="標楷體"/>
                <w:sz w:val="20"/>
              </w:rPr>
              <w:t>”</w:t>
            </w:r>
            <w:r w:rsidRPr="000B2EED">
              <w:rPr>
                <w:rFonts w:ascii="標楷體" w:eastAsia="標楷體" w:hint="eastAsia"/>
                <w:sz w:val="20"/>
              </w:rPr>
              <w:t>，無此項目</w:t>
            </w:r>
            <w:r w:rsidRPr="000B2EED">
              <w:rPr>
                <w:rFonts w:ascii="標楷體" w:eastAsia="標楷體"/>
                <w:sz w:val="20"/>
              </w:rPr>
              <w:t>”</w:t>
            </w:r>
            <w:r w:rsidRPr="000B2EED">
              <w:rPr>
                <w:rFonts w:ascii="標楷體" w:eastAsia="標楷體" w:hint="eastAsia"/>
                <w:sz w:val="20"/>
              </w:rPr>
              <w:t>-</w:t>
            </w:r>
            <w:r w:rsidRPr="000B2EED">
              <w:rPr>
                <w:rFonts w:ascii="標楷體" w:eastAsia="標楷體"/>
                <w:sz w:val="20"/>
              </w:rPr>
              <w:t>”</w:t>
            </w:r>
          </w:p>
        </w:tc>
      </w:tr>
    </w:tbl>
    <w:p w:rsidR="00220292" w:rsidRDefault="00220292" w:rsidP="00220292">
      <w:pPr>
        <w:tabs>
          <w:tab w:val="left" w:pos="4150"/>
          <w:tab w:val="left" w:pos="7510"/>
          <w:tab w:val="left" w:pos="7938"/>
        </w:tabs>
        <w:snapToGrid w:val="0"/>
        <w:spacing w:before="60" w:line="24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檢查人員：</w:t>
      </w:r>
      <w:r>
        <w:rPr>
          <w:rFonts w:ascii="標楷體" w:eastAsia="標楷體" w:hint="eastAsia"/>
          <w:sz w:val="20"/>
        </w:rPr>
        <w:tab/>
        <w:t>部門主管：</w:t>
      </w:r>
    </w:p>
    <w:p w:rsidR="00220292" w:rsidRPr="00002E36" w:rsidRDefault="00220292" w:rsidP="00220292">
      <w:pPr>
        <w:sectPr w:rsidR="00220292" w:rsidRPr="00002E36" w:rsidSect="00805732">
          <w:footerReference w:type="first" r:id="rId11"/>
          <w:type w:val="nextColumn"/>
          <w:pgSz w:w="11907" w:h="16840" w:code="9"/>
          <w:pgMar w:top="567" w:right="1134" w:bottom="567" w:left="1134" w:header="0" w:footer="510" w:gutter="0"/>
          <w:pgNumType w:start="1"/>
          <w:cols w:space="425"/>
          <w:titlePg/>
          <w:docGrid w:linePitch="326"/>
        </w:sectPr>
      </w:pPr>
      <w:r>
        <w:rPr>
          <w:rFonts w:hint="eastAsia"/>
        </w:rPr>
        <w:t xml:space="preserve"> </w:t>
      </w:r>
    </w:p>
    <w:p w:rsidR="00220292" w:rsidRDefault="001420F3" w:rsidP="004F246A">
      <w:pPr>
        <w:spacing w:after="60" w:line="36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margin">
                  <wp:posOffset>5370830</wp:posOffset>
                </wp:positionH>
                <wp:positionV relativeFrom="margin">
                  <wp:posOffset>-131445</wp:posOffset>
                </wp:positionV>
                <wp:extent cx="1041400" cy="317500"/>
                <wp:effectExtent l="0" t="0" r="0" b="0"/>
                <wp:wrapNone/>
                <wp:docPr id="5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附表05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35" type="#_x0000_t202" style="position:absolute;left:0;text-align:left;margin-left:422.9pt;margin-top:-10.35pt;width:82pt;height:25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附表05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</w:rPr>
        <w:t>局部排氣裝置每年定期檢查表</w:t>
      </w:r>
    </w:p>
    <w:tbl>
      <w:tblPr>
        <w:tblW w:w="9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070"/>
        <w:gridCol w:w="1192"/>
        <w:gridCol w:w="1092"/>
        <w:gridCol w:w="2960"/>
        <w:gridCol w:w="1134"/>
        <w:gridCol w:w="1701"/>
      </w:tblGrid>
      <w:tr w:rsidR="00220292" w:rsidTr="00237D91">
        <w:trPr>
          <w:cantSplit/>
          <w:trHeight w:val="700"/>
        </w:trPr>
        <w:tc>
          <w:tcPr>
            <w:tcW w:w="518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0" allowOverlap="1">
                      <wp:simplePos x="0" y="0"/>
                      <wp:positionH relativeFrom="column">
                        <wp:posOffset>6183630</wp:posOffset>
                      </wp:positionH>
                      <wp:positionV relativeFrom="paragraph">
                        <wp:posOffset>43815</wp:posOffset>
                      </wp:positionV>
                      <wp:extent cx="228600" cy="2239010"/>
                      <wp:effectExtent l="0" t="0" r="0" b="0"/>
                      <wp:wrapNone/>
                      <wp:docPr id="52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39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036" style="position:absolute;left:0;text-align:left;margin-left:486.9pt;margin-top:3.45pt;width:18pt;height:176.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18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部門</w:t>
            </w:r>
          </w:p>
        </w:tc>
        <w:tc>
          <w:tcPr>
            <w:tcW w:w="2262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設置場所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設備編號</w:t>
            </w:r>
          </w:p>
        </w:tc>
        <w:tc>
          <w:tcPr>
            <w:tcW w:w="2960" w:type="dxa"/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37D91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檢查日期</w:t>
            </w:r>
          </w:p>
        </w:tc>
        <w:tc>
          <w:tcPr>
            <w:tcW w:w="1701" w:type="dxa"/>
            <w:vAlign w:val="center"/>
          </w:tcPr>
          <w:p w:rsidR="00220292" w:rsidRDefault="00220292" w:rsidP="004D7EEE">
            <w:pPr>
              <w:wordWrap w:val="0"/>
              <w:spacing w:line="240" w:lineRule="atLeast"/>
              <w:ind w:right="113"/>
              <w:jc w:val="righ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pacing w:val="-24"/>
                <w:sz w:val="18"/>
              </w:rPr>
              <w:t xml:space="preserve">年　</w:t>
            </w:r>
            <w:r w:rsidR="004D7EEE">
              <w:rPr>
                <w:rFonts w:ascii="標楷體" w:eastAsia="標楷體" w:hint="eastAsia"/>
                <w:spacing w:val="-24"/>
                <w:sz w:val="18"/>
              </w:rPr>
              <w:t xml:space="preserve">    </w:t>
            </w:r>
            <w:r>
              <w:rPr>
                <w:rFonts w:ascii="標楷體" w:eastAsia="標楷體" w:hint="eastAsia"/>
                <w:spacing w:val="-24"/>
                <w:sz w:val="18"/>
              </w:rPr>
              <w:t xml:space="preserve">　月　　</w:t>
            </w:r>
            <w:r w:rsidR="004D7EEE">
              <w:rPr>
                <w:rFonts w:ascii="標楷體" w:eastAsia="標楷體" w:hint="eastAsia"/>
                <w:spacing w:val="-24"/>
                <w:sz w:val="18"/>
              </w:rPr>
              <w:t xml:space="preserve">   </w:t>
            </w:r>
            <w:r>
              <w:rPr>
                <w:rFonts w:ascii="標楷體" w:eastAsia="標楷體" w:hint="eastAsia"/>
                <w:spacing w:val="-24"/>
                <w:sz w:val="18"/>
              </w:rPr>
              <w:t>日</w:t>
            </w:r>
          </w:p>
        </w:tc>
      </w:tr>
      <w:tr w:rsidR="00220292" w:rsidTr="00237D91">
        <w:trPr>
          <w:cantSplit/>
        </w:trPr>
        <w:tc>
          <w:tcPr>
            <w:tcW w:w="518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項次</w:t>
            </w:r>
          </w:p>
        </w:tc>
        <w:tc>
          <w:tcPr>
            <w:tcW w:w="1070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5244" w:type="dxa"/>
            <w:gridSpan w:val="3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</w:t>
            </w:r>
          </w:p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方法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結果</w:t>
            </w: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氣罩</w:t>
            </w:r>
            <w:proofErr w:type="gramEnd"/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應無磨損、腐蝕、凹凸或其他損傷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應無被移動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未復原定位</w:t>
            </w:r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吸入氣流狀態應正常，應無妨礙物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濾層應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無被污染、阻塞、破損等降低排氣機能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二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導管</w:t>
            </w: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外部應無磨損、腐蝕、凹凸或其他損傷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內部應無磨損、腐蝕或粉塵聚積情形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擋板動作應靈活可調節，開啟時吸氣功能應良好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操作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所有接觸之部份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如螺栓帽、墊圈等</w:t>
            </w:r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應良好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測定孔應順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暢開閉</w:t>
            </w:r>
            <w:proofErr w:type="gramEnd"/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操作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三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排氣機及電動機</w:t>
            </w: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機殼外表應無磨損、腐蝕、凹凸或其他損傷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機殼內面、葉片及導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流板應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無磨損、腐蝕或粉塵聚積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軸承應無異音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有注油</w:t>
            </w:r>
            <w:proofErr w:type="gramEnd"/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聽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四</w:t>
            </w:r>
          </w:p>
        </w:tc>
        <w:tc>
          <w:tcPr>
            <w:tcW w:w="1070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傳動皮帶</w:t>
            </w: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傳動輪、皮帶應無損傷、偏心及鬆動等情形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五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吸氣排氣之能力</w:t>
            </w: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排氣機之排風量應符合規定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控制風速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氣體、蒸氣</w:t>
            </w:r>
            <w:proofErr w:type="gramStart"/>
            <w:r w:rsidRPr="00E26603">
              <w:rPr>
                <w:rFonts w:ascii="標楷體" w:eastAsia="標楷體" w:hint="eastAsia"/>
                <w:sz w:val="21"/>
                <w:szCs w:val="21"/>
              </w:rPr>
              <w:t>等氣狀</w:t>
            </w:r>
            <w:proofErr w:type="gramEnd"/>
            <w:r w:rsidRPr="00E26603">
              <w:rPr>
                <w:rFonts w:ascii="標楷體" w:eastAsia="標楷體" w:hint="eastAsia"/>
                <w:sz w:val="21"/>
                <w:szCs w:val="21"/>
              </w:rPr>
              <w:t>物每秒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.5"/>
                <w:attr w:name="UnitName" w:val="公尺"/>
              </w:smartTagPr>
              <w:r w:rsidRPr="00E26603">
                <w:rPr>
                  <w:rFonts w:ascii="標楷體" w:eastAsia="標楷體"/>
                  <w:sz w:val="21"/>
                  <w:szCs w:val="21"/>
                </w:rPr>
                <w:t>0.5</w:t>
              </w:r>
              <w:r w:rsidRPr="00E26603">
                <w:rPr>
                  <w:rFonts w:ascii="標楷體" w:eastAsia="標楷體" w:hint="eastAsia"/>
                  <w:sz w:val="21"/>
                  <w:szCs w:val="21"/>
                </w:rPr>
                <w:t>公尺</w:t>
              </w:r>
            </w:smartTag>
            <w:r w:rsidRPr="00E26603">
              <w:rPr>
                <w:rFonts w:ascii="標楷體" w:eastAsia="標楷體" w:hint="eastAsia"/>
                <w:sz w:val="21"/>
                <w:szCs w:val="21"/>
              </w:rPr>
              <w:t>，粉塵、燻煙等粒狀污染物每秒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E26603">
                <w:rPr>
                  <w:rFonts w:ascii="標楷體" w:eastAsia="標楷體"/>
                  <w:sz w:val="21"/>
                  <w:szCs w:val="21"/>
                </w:rPr>
                <w:t>1</w:t>
              </w:r>
              <w:r w:rsidRPr="00E26603">
                <w:rPr>
                  <w:rFonts w:ascii="標楷體" w:eastAsia="標楷體" w:hint="eastAsia"/>
                  <w:sz w:val="21"/>
                  <w:szCs w:val="21"/>
                </w:rPr>
                <w:t>公尺</w:t>
              </w:r>
            </w:smartTag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六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其他保持性能之必要事項</w:t>
            </w: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應無外來氣流影響氣罩效率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氣罩中應無堆積塵埃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護罩及其安裝部之狀況應良好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控制盤之狀況應良好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rPr>
          <w:cantSplit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馬達應無故障或異聲</w:t>
            </w:r>
          </w:p>
        </w:tc>
        <w:tc>
          <w:tcPr>
            <w:tcW w:w="1134" w:type="dxa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701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237D9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04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危害分析</w:t>
            </w:r>
          </w:p>
        </w:tc>
        <w:tc>
          <w:tcPr>
            <w:tcW w:w="9149" w:type="dxa"/>
            <w:gridSpan w:val="6"/>
            <w:tcBorders>
              <w:right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檢查發現危害，分析危害因素：有下列危害因素請打勾</w:t>
            </w:r>
          </w:p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□火災　□爆炸　□毒氣洩漏　□化學品洩漏　□感電　□窒息　□物體飛落、掉落</w:t>
            </w:r>
          </w:p>
          <w:p w:rsidR="00220292" w:rsidRPr="00E26603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□跌倒、滑倒　□其他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</w:t>
            </w:r>
          </w:p>
        </w:tc>
      </w:tr>
      <w:tr w:rsidR="00220292" w:rsidRPr="00E26603" w:rsidTr="00237D9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</w:t>
            </w:r>
          </w:p>
          <w:p w:rsidR="00220292" w:rsidRPr="00E26603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危害風險</w:t>
            </w:r>
          </w:p>
        </w:tc>
        <w:tc>
          <w:tcPr>
            <w:tcW w:w="9149" w:type="dxa"/>
            <w:gridSpan w:val="6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評估危害風險</w:t>
            </w:r>
            <w:r w:rsidRPr="00E26603">
              <w:rPr>
                <w:rFonts w:eastAsia="標楷體"/>
                <w:sz w:val="21"/>
                <w:szCs w:val="21"/>
              </w:rPr>
              <w:t>(</w:t>
            </w:r>
            <w:r w:rsidRPr="00E26603">
              <w:rPr>
                <w:rFonts w:eastAsia="標楷體" w:hint="eastAsia"/>
                <w:sz w:val="21"/>
                <w:szCs w:val="21"/>
              </w:rPr>
              <w:t>嚴重性及可能性分析</w:t>
            </w:r>
            <w:r w:rsidRPr="00E26603">
              <w:rPr>
                <w:rFonts w:eastAsia="標楷體"/>
                <w:sz w:val="21"/>
                <w:szCs w:val="21"/>
              </w:rPr>
              <w:t>)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：有下列危害風險請打勾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□中風險等級（暫時接受風險）：視需要採取更有效保護措施或適當作業程序及加強安全措施。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□低風險等級（可接受風險）：採取現有方式監控。</w:t>
            </w:r>
          </w:p>
        </w:tc>
      </w:tr>
      <w:tr w:rsidR="00220292" w:rsidRPr="00E26603" w:rsidTr="00237D9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改善措施</w:t>
            </w:r>
          </w:p>
        </w:tc>
        <w:tc>
          <w:tcPr>
            <w:tcW w:w="9149" w:type="dxa"/>
            <w:gridSpan w:val="6"/>
            <w:tcBorders>
              <w:right w:val="single" w:sz="12" w:space="0" w:color="auto"/>
            </w:tcBorders>
          </w:tcPr>
          <w:p w:rsidR="00220292" w:rsidRPr="00E26603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依檢查及風險評估結果採取改善措施之內容：改善情形、預定完成日期及實際完成日期請簡要說明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改善情形：□已改善完成□部分完成□未完成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改善內容說明：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　　　　　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預定完成日期：　　年　　月　　日；　　　　　　　　　　　</w:t>
            </w: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實際完成日期：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220292" w:rsidRPr="00E26603" w:rsidTr="00237D91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</w:t>
            </w:r>
          </w:p>
        </w:tc>
        <w:tc>
          <w:tcPr>
            <w:tcW w:w="914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定期檢討改善措施之合宜性：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 1.本改善措施已相當合宜且已改善完成。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 2.本改善措施有需要敬會相關部門改善；敬會部門：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</w:t>
            </w:r>
          </w:p>
        </w:tc>
      </w:tr>
      <w:tr w:rsidR="00220292" w:rsidRPr="00E26603" w:rsidTr="00237D91">
        <w:trPr>
          <w:cantSplit/>
          <w:trHeight w:val="2194"/>
        </w:trPr>
        <w:tc>
          <w:tcPr>
            <w:tcW w:w="51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說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明</w:t>
            </w:r>
          </w:p>
        </w:tc>
        <w:tc>
          <w:tcPr>
            <w:tcW w:w="9149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:rsidR="00220292" w:rsidRPr="00584366" w:rsidRDefault="007F5B19" w:rsidP="007F5B19">
            <w:pPr>
              <w:spacing w:before="60" w:line="240" w:lineRule="atLeast"/>
              <w:ind w:left="189" w:hangingChars="90" w:hanging="189"/>
              <w:rPr>
                <w:rFonts w:ascii="標楷體" w:eastAsia="標楷體"/>
                <w:sz w:val="21"/>
                <w:szCs w:val="21"/>
              </w:rPr>
            </w:pPr>
            <w:r>
              <w:rPr>
                <w:rFonts w:ascii="標楷體" w:eastAsia="標楷體" w:hint="eastAsia"/>
                <w:sz w:val="21"/>
                <w:szCs w:val="21"/>
              </w:rPr>
              <w:t>1.</w:t>
            </w:r>
            <w:r w:rsidR="00584366">
              <w:rPr>
                <w:rFonts w:ascii="標楷體" w:eastAsia="標楷體" w:hint="eastAsia"/>
                <w:sz w:val="21"/>
                <w:szCs w:val="21"/>
              </w:rPr>
              <w:t>依「職業安全衛生管理辦法」、「有機溶劑中毒預防規則」、</w:t>
            </w:r>
            <w:r w:rsidR="001F1467">
              <w:rPr>
                <w:rFonts w:ascii="標楷體" w:eastAsia="標楷體" w:hint="eastAsia"/>
                <w:sz w:val="21"/>
                <w:szCs w:val="21"/>
              </w:rPr>
              <w:t>「特定化學物質危害預防標準</w:t>
            </w:r>
            <w:r w:rsidR="00584366">
              <w:rPr>
                <w:rFonts w:ascii="標楷體" w:eastAsia="標楷體" w:hint="eastAsia"/>
                <w:sz w:val="21"/>
                <w:szCs w:val="21"/>
              </w:rPr>
              <w:t>」、</w:t>
            </w:r>
            <w:r w:rsidR="001F1467">
              <w:rPr>
                <w:rFonts w:ascii="標楷體" w:eastAsia="標楷體" w:hint="eastAsia"/>
                <w:sz w:val="21"/>
                <w:szCs w:val="21"/>
              </w:rPr>
              <w:t>「粉塵危害預防標準</w:t>
            </w:r>
            <w:r w:rsidR="00584366" w:rsidRPr="00584366">
              <w:rPr>
                <w:rFonts w:ascii="標楷體" w:eastAsia="標楷體" w:hint="eastAsia"/>
                <w:sz w:val="21"/>
                <w:szCs w:val="21"/>
              </w:rPr>
              <w:t>」</w:t>
            </w:r>
            <w:r w:rsidR="00EF159C">
              <w:rPr>
                <w:rFonts w:ascii="標楷體" w:eastAsia="標楷體" w:hint="eastAsia"/>
                <w:sz w:val="21"/>
                <w:szCs w:val="21"/>
              </w:rPr>
              <w:t>規定辦理，並作記錄</w:t>
            </w:r>
            <w:r w:rsidR="002C02EA">
              <w:rPr>
                <w:rFonts w:ascii="標楷體" w:eastAsia="標楷體" w:hint="eastAsia"/>
                <w:sz w:val="21"/>
                <w:szCs w:val="21"/>
              </w:rPr>
              <w:t>，</w:t>
            </w:r>
            <w:r w:rsidR="00220292" w:rsidRPr="00584366">
              <w:rPr>
                <w:rFonts w:ascii="標楷體" w:eastAsia="標楷體" w:hint="eastAsia"/>
                <w:sz w:val="21"/>
                <w:szCs w:val="21"/>
              </w:rPr>
              <w:t>保存三年。</w:t>
            </w:r>
          </w:p>
          <w:p w:rsidR="00220292" w:rsidRPr="00E26603" w:rsidRDefault="00220292" w:rsidP="00220292">
            <w:pPr>
              <w:spacing w:line="240" w:lineRule="atLeast"/>
              <w:ind w:left="181" w:hanging="181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2.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吸氣排氣之能力應依上述相關法令之</w:t>
            </w:r>
            <w:r w:rsidR="00ED2E56">
              <w:rPr>
                <w:rFonts w:ascii="標楷體" w:eastAsia="標楷體" w:hint="eastAsia"/>
                <w:sz w:val="21"/>
                <w:szCs w:val="21"/>
              </w:rPr>
              <w:t>規定做為判定基準，檢查人員應隨本表附局部排氣之系統略圖（得向營繕</w:t>
            </w:r>
            <w:r w:rsidR="00D63841">
              <w:rPr>
                <w:rFonts w:ascii="標楷體" w:eastAsia="標楷體" w:hint="eastAsia"/>
                <w:sz w:val="21"/>
                <w:szCs w:val="21"/>
              </w:rPr>
              <w:t>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索取）檢測，並標明每一側定位置。氣罩外側應記錄控制風速，導管應記錄風速及風量。</w:t>
            </w:r>
          </w:p>
          <w:p w:rsidR="00220292" w:rsidRPr="00E26603" w:rsidRDefault="00220292" w:rsidP="00B34368">
            <w:pPr>
              <w:spacing w:line="240" w:lineRule="atLeast"/>
              <w:ind w:left="189" w:hangingChars="90" w:hanging="189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3.</w:t>
            </w:r>
            <w:r w:rsidR="00B34368">
              <w:rPr>
                <w:rFonts w:ascii="標楷體" w:eastAsia="標楷體" w:hint="eastAsia"/>
                <w:sz w:val="21"/>
                <w:szCs w:val="21"/>
              </w:rPr>
              <w:t>委託營繕組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</w:t>
            </w:r>
            <w:r w:rsidR="00B34368">
              <w:rPr>
                <w:rFonts w:ascii="標楷體" w:eastAsia="標楷體" w:hint="eastAsia"/>
                <w:sz w:val="21"/>
                <w:szCs w:val="21"/>
              </w:rPr>
              <w:t>時，使用部門主管（或領班）及一名現場操作員（輪流指派）協同營繕組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檢測人員共同檢查。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4.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委由外包商代檢時，使用部門主管仍須簽認。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5.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檢查結果</w:t>
            </w:r>
            <w:r w:rsidRPr="00E26603">
              <w:rPr>
                <w:rFonts w:ascii="標楷體" w:eastAsia="標楷體"/>
                <w:sz w:val="21"/>
                <w:szCs w:val="21"/>
              </w:rPr>
              <w:t>: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正常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ˇ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，異常須送修或改善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×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，無此項目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-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。</w:t>
            </w:r>
          </w:p>
        </w:tc>
      </w:tr>
    </w:tbl>
    <w:p w:rsidR="00220292" w:rsidRDefault="00220292" w:rsidP="00220292">
      <w:pPr>
        <w:tabs>
          <w:tab w:val="left" w:pos="3520"/>
          <w:tab w:val="left" w:pos="6775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規格︰</w:t>
      </w:r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檢查人員︰</w:t>
      </w:r>
      <w:r>
        <w:rPr>
          <w:rFonts w:ascii="標楷體" w:eastAsia="標楷體" w:hint="eastAsia"/>
          <w:sz w:val="20"/>
        </w:rPr>
        <w:tab/>
        <w:t>部門主管︰</w:t>
      </w:r>
    </w:p>
    <w:p w:rsidR="00220292" w:rsidRDefault="00220292" w:rsidP="00220292">
      <w:pPr>
        <w:pStyle w:val="af"/>
        <w:sectPr w:rsidR="00220292" w:rsidSect="00805732">
          <w:footerReference w:type="first" r:id="rId12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4F246A">
      <w:pPr>
        <w:spacing w:after="60" w:line="360" w:lineRule="auto"/>
        <w:jc w:val="center"/>
        <w:rPr>
          <w:rFonts w:ascii="標楷體" w:eastAsia="標楷體"/>
          <w:sz w:val="32"/>
        </w:rPr>
      </w:pPr>
      <w:r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margin">
                  <wp:posOffset>5285105</wp:posOffset>
                </wp:positionH>
                <wp:positionV relativeFrom="margin">
                  <wp:posOffset>-203200</wp:posOffset>
                </wp:positionV>
                <wp:extent cx="1041400" cy="317500"/>
                <wp:effectExtent l="0" t="0" r="0" b="0"/>
                <wp:wrapNone/>
                <wp:docPr id="5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附表06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37" type="#_x0000_t202" style="position:absolute;left:0;text-align:left;margin-left:416.15pt;margin-top:-16pt;width:82pt;height:2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NouAIAAMQ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附表06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</w:rPr>
        <w:t>局部排氣裝置重點檢查表</w:t>
      </w:r>
    </w:p>
    <w:tbl>
      <w:tblPr>
        <w:tblW w:w="9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070"/>
        <w:gridCol w:w="1192"/>
        <w:gridCol w:w="1092"/>
        <w:gridCol w:w="2819"/>
        <w:gridCol w:w="1275"/>
        <w:gridCol w:w="567"/>
        <w:gridCol w:w="1276"/>
      </w:tblGrid>
      <w:tr w:rsidR="00220292" w:rsidTr="008E4A49">
        <w:trPr>
          <w:cantSplit/>
          <w:trHeight w:val="700"/>
        </w:trPr>
        <w:tc>
          <w:tcPr>
            <w:tcW w:w="518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部門</w:t>
            </w:r>
          </w:p>
        </w:tc>
        <w:tc>
          <w:tcPr>
            <w:tcW w:w="2262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設置場所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設備編號</w:t>
            </w:r>
          </w:p>
        </w:tc>
        <w:tc>
          <w:tcPr>
            <w:tcW w:w="2819" w:type="dxa"/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1275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檢查日期</w:t>
            </w:r>
          </w:p>
        </w:tc>
        <w:tc>
          <w:tcPr>
            <w:tcW w:w="1843" w:type="dxa"/>
            <w:gridSpan w:val="2"/>
            <w:vAlign w:val="center"/>
          </w:tcPr>
          <w:p w:rsidR="00220292" w:rsidRDefault="001420F3" w:rsidP="00220292">
            <w:pPr>
              <w:spacing w:line="240" w:lineRule="atLeast"/>
              <w:ind w:right="113"/>
              <w:jc w:val="right"/>
              <w:rPr>
                <w:rFonts w:ascii="標楷體" w:eastAsia="標楷體"/>
                <w:spacing w:val="-24"/>
                <w:sz w:val="18"/>
              </w:rPr>
            </w:pPr>
            <w:r>
              <w:rPr>
                <w:rFonts w:ascii="標楷體" w:eastAsia="標楷體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1181100</wp:posOffset>
                      </wp:positionH>
                      <wp:positionV relativeFrom="margin">
                        <wp:posOffset>63500</wp:posOffset>
                      </wp:positionV>
                      <wp:extent cx="288925" cy="2178685"/>
                      <wp:effectExtent l="0" t="0" r="0" b="0"/>
                      <wp:wrapNone/>
                      <wp:docPr id="50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925" cy="2178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0" o:spid="_x0000_s1038" style="position:absolute;left:0;text-align:left;margin-left:93pt;margin-top:5pt;width:22.75pt;height:171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  <w:p w:rsidR="00220292" w:rsidRDefault="00220292" w:rsidP="00220292">
            <w:pPr>
              <w:spacing w:line="240" w:lineRule="atLeast"/>
              <w:ind w:right="113"/>
              <w:jc w:val="right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pacing w:val="-24"/>
                <w:sz w:val="18"/>
              </w:rPr>
              <w:t xml:space="preserve">年　</w:t>
            </w:r>
            <w:r w:rsidR="008E4A49">
              <w:rPr>
                <w:rFonts w:ascii="標楷體" w:eastAsia="標楷體" w:hint="eastAsia"/>
                <w:spacing w:val="-24"/>
                <w:sz w:val="18"/>
              </w:rPr>
              <w:t xml:space="preserve">  </w:t>
            </w:r>
            <w:r>
              <w:rPr>
                <w:rFonts w:ascii="標楷體" w:eastAsia="標楷體" w:hint="eastAsia"/>
                <w:spacing w:val="-24"/>
                <w:sz w:val="18"/>
              </w:rPr>
              <w:t xml:space="preserve">　月　　</w:t>
            </w:r>
            <w:r w:rsidR="008E4A49">
              <w:rPr>
                <w:rFonts w:ascii="標楷體" w:eastAsia="標楷體" w:hint="eastAsia"/>
                <w:spacing w:val="-24"/>
                <w:sz w:val="18"/>
              </w:rPr>
              <w:t xml:space="preserve"> </w:t>
            </w:r>
            <w:r>
              <w:rPr>
                <w:rFonts w:ascii="標楷體" w:eastAsia="標楷體" w:hint="eastAsia"/>
                <w:spacing w:val="-24"/>
                <w:sz w:val="18"/>
              </w:rPr>
              <w:t>日</w:t>
            </w:r>
          </w:p>
        </w:tc>
      </w:tr>
      <w:tr w:rsidR="00220292" w:rsidTr="008E4A49">
        <w:trPr>
          <w:cantSplit/>
        </w:trPr>
        <w:tc>
          <w:tcPr>
            <w:tcW w:w="518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項次</w:t>
            </w:r>
          </w:p>
        </w:tc>
        <w:tc>
          <w:tcPr>
            <w:tcW w:w="1070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5103" w:type="dxa"/>
            <w:gridSpan w:val="3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檢查</w:t>
            </w:r>
          </w:p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方法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結果</w:t>
            </w: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一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氣罩</w:t>
            </w: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應無磨損、腐蝕、凹凸或其他損傷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吸入氣流狀態應正常，應無妨礙物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濾層應無被污染、阻塞、破損等降低排氣機能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二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導管</w:t>
            </w: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外部應無磨損、腐蝕、凹凸或其他損傷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內部應無磨損、腐蝕或粉塵聚積情形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擋板動作應靈活可調節，開啟時吸氣功能應良好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操作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所有接觸之部份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如螺栓帽、墊圈等</w:t>
            </w:r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應良好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測定孔應順暢開閉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操作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三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吸氣及排氣之能力</w:t>
            </w: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排氣機之排風量應符合規定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控制風速</w:t>
            </w:r>
            <w:r w:rsidRPr="00E26603">
              <w:rPr>
                <w:rFonts w:ascii="標楷體" w:eastAsia="標楷體"/>
                <w:sz w:val="21"/>
                <w:szCs w:val="21"/>
              </w:rPr>
              <w:t>(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氣體、蒸氣等氣狀物每秒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.5"/>
                <w:attr w:name="UnitName" w:val="公尺"/>
              </w:smartTagPr>
              <w:r w:rsidRPr="00E26603">
                <w:rPr>
                  <w:rFonts w:ascii="標楷體" w:eastAsia="標楷體"/>
                  <w:sz w:val="21"/>
                  <w:szCs w:val="21"/>
                </w:rPr>
                <w:t>0.5</w:t>
              </w:r>
              <w:r w:rsidRPr="00E26603">
                <w:rPr>
                  <w:rFonts w:ascii="標楷體" w:eastAsia="標楷體" w:hint="eastAsia"/>
                  <w:sz w:val="21"/>
                  <w:szCs w:val="21"/>
                </w:rPr>
                <w:t>公尺</w:t>
              </w:r>
            </w:smartTag>
            <w:r w:rsidRPr="00E26603">
              <w:rPr>
                <w:rFonts w:ascii="標楷體" w:eastAsia="標楷體" w:hint="eastAsia"/>
                <w:sz w:val="21"/>
                <w:szCs w:val="21"/>
              </w:rPr>
              <w:t>，粉塵、燻煙等粒狀污染物每秒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E26603">
                <w:rPr>
                  <w:rFonts w:ascii="標楷體" w:eastAsia="標楷體"/>
                  <w:sz w:val="21"/>
                  <w:szCs w:val="21"/>
                </w:rPr>
                <w:t>1</w:t>
              </w:r>
              <w:r w:rsidRPr="00E26603">
                <w:rPr>
                  <w:rFonts w:ascii="標楷體" w:eastAsia="標楷體" w:hint="eastAsia"/>
                  <w:sz w:val="21"/>
                  <w:szCs w:val="21"/>
                </w:rPr>
                <w:t>公尺</w:t>
              </w:r>
            </w:smartTag>
            <w:r w:rsidRPr="00E26603">
              <w:rPr>
                <w:rFonts w:ascii="標楷體" w:eastAsia="標楷體"/>
                <w:sz w:val="21"/>
                <w:szCs w:val="21"/>
              </w:rPr>
              <w:t>)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四</w:t>
            </w:r>
          </w:p>
        </w:tc>
        <w:tc>
          <w:tcPr>
            <w:tcW w:w="1070" w:type="dxa"/>
            <w:vMerge w:val="restart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其他保持性能之必要事項</w:t>
            </w: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應無外來氣流影響氣罩效率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氣罩中應無堆積塵埃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護罩及其安裝部之狀況應良好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控制盤之狀況應良好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檢點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rPr>
          <w:cantSplit/>
          <w:trHeight w:val="340"/>
        </w:trPr>
        <w:tc>
          <w:tcPr>
            <w:tcW w:w="518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1070" w:type="dxa"/>
            <w:vMerge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馬達應無故障或異聲</w:t>
            </w:r>
          </w:p>
        </w:tc>
        <w:tc>
          <w:tcPr>
            <w:tcW w:w="1842" w:type="dxa"/>
            <w:gridSpan w:val="2"/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測試</w:t>
            </w:r>
          </w:p>
        </w:tc>
        <w:tc>
          <w:tcPr>
            <w:tcW w:w="1276" w:type="dxa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</w:p>
        </w:tc>
      </w:tr>
      <w:tr w:rsidR="00220292" w:rsidRPr="00E26603" w:rsidTr="008E4A4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04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危害分析</w:t>
            </w:r>
          </w:p>
        </w:tc>
        <w:tc>
          <w:tcPr>
            <w:tcW w:w="9291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檢查發現危害，分析危害因素：有下列危害因素請打勾</w:t>
            </w:r>
          </w:p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□火災　□爆炸　□毒氣洩漏　□化學品洩漏　□感電　□窒息　□物體飛落、掉落</w:t>
            </w:r>
          </w:p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□跌倒、滑倒　□其他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</w:t>
            </w:r>
          </w:p>
        </w:tc>
      </w:tr>
      <w:tr w:rsidR="00220292" w:rsidRPr="00E26603" w:rsidTr="008E4A4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危害風險</w:t>
            </w:r>
          </w:p>
        </w:tc>
        <w:tc>
          <w:tcPr>
            <w:tcW w:w="929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評估危害風險</w:t>
            </w:r>
            <w:r w:rsidRPr="00E26603">
              <w:rPr>
                <w:rFonts w:eastAsia="標楷體"/>
                <w:sz w:val="21"/>
                <w:szCs w:val="21"/>
              </w:rPr>
              <w:t>(</w:t>
            </w:r>
            <w:r w:rsidRPr="00E26603">
              <w:rPr>
                <w:rFonts w:eastAsia="標楷體" w:hint="eastAsia"/>
                <w:sz w:val="21"/>
                <w:szCs w:val="21"/>
              </w:rPr>
              <w:t>嚴重性及可能性分析</w:t>
            </w:r>
            <w:r w:rsidRPr="00E26603">
              <w:rPr>
                <w:rFonts w:eastAsia="標楷體"/>
                <w:sz w:val="21"/>
                <w:szCs w:val="21"/>
              </w:rPr>
              <w:t>)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：有下列危害風險請打勾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□中風險等級（暫時接受風險）：視需要採取更有效保護措施或適當作業程序及加強安全措施。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□低風險等級（可接受風險）：採取現有方式監控。</w:t>
            </w:r>
          </w:p>
        </w:tc>
      </w:tr>
      <w:tr w:rsidR="00220292" w:rsidRPr="00E26603" w:rsidTr="008E4A4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改善措施</w:t>
            </w:r>
          </w:p>
        </w:tc>
        <w:tc>
          <w:tcPr>
            <w:tcW w:w="9291" w:type="dxa"/>
            <w:gridSpan w:val="7"/>
            <w:tcBorders>
              <w:right w:val="single" w:sz="12" w:space="0" w:color="auto"/>
            </w:tcBorders>
          </w:tcPr>
          <w:p w:rsidR="00220292" w:rsidRPr="00E26603" w:rsidRDefault="00220292" w:rsidP="00220292">
            <w:pPr>
              <w:spacing w:line="300" w:lineRule="exact"/>
              <w:ind w:left="57"/>
              <w:rPr>
                <w:rFonts w:ascii="標楷體" w:eastAsia="標楷體"/>
                <w:position w:val="2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依檢查及風險評估結果採取改善措施之內容：改善情形、預定完成日期及實際完成日期請簡要說明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改善情形：□已改善完成□部分完成□未完成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改善內容說明：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  <w:u w:val="single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　　　　　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300" w:lineRule="exact"/>
              <w:ind w:left="57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預定完成日期：　　年　　月　　日；　　　　　　　　　　</w:t>
            </w:r>
            <w:r w:rsidRPr="00E26603">
              <w:rPr>
                <w:rFonts w:ascii="標楷體" w:eastAsia="標楷體" w:hint="eastAsia"/>
                <w:position w:val="2"/>
                <w:sz w:val="21"/>
                <w:szCs w:val="21"/>
              </w:rPr>
              <w:t>實際完成日期：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　　年　　月　　日</w:t>
            </w:r>
          </w:p>
        </w:tc>
      </w:tr>
      <w:tr w:rsidR="00220292" w:rsidRPr="00E26603" w:rsidTr="008E4A4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</w:t>
            </w:r>
          </w:p>
        </w:tc>
        <w:tc>
          <w:tcPr>
            <w:tcW w:w="929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定期檢討改善措施之合宜性：</w:t>
            </w:r>
          </w:p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□本改善措施已相當合宜且已改善完成。</w:t>
            </w:r>
          </w:p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□本改善措施有需要敬會相關部門改善；敬會部門：</w:t>
            </w:r>
            <w:r w:rsidRPr="00E26603">
              <w:rPr>
                <w:rFonts w:ascii="標楷體" w:eastAsia="標楷體" w:hint="eastAsia"/>
                <w:sz w:val="21"/>
                <w:szCs w:val="21"/>
                <w:u w:val="single"/>
              </w:rPr>
              <w:t xml:space="preserve">　　　　　　　　　　　　　　　　　　</w:t>
            </w:r>
          </w:p>
        </w:tc>
      </w:tr>
      <w:tr w:rsidR="00220292" w:rsidRPr="00E26603" w:rsidTr="008E4A49">
        <w:trPr>
          <w:cantSplit/>
          <w:trHeight w:val="2018"/>
        </w:trPr>
        <w:tc>
          <w:tcPr>
            <w:tcW w:w="51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說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明</w:t>
            </w:r>
          </w:p>
        </w:tc>
        <w:tc>
          <w:tcPr>
            <w:tcW w:w="9291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220292" w:rsidRPr="00E26603" w:rsidRDefault="00220292" w:rsidP="00220292">
            <w:pPr>
              <w:spacing w:before="60" w:line="240" w:lineRule="atLeast"/>
              <w:ind w:left="181" w:hanging="181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1.</w:t>
            </w:r>
            <w:r w:rsidR="005F45EF">
              <w:rPr>
                <w:rFonts w:ascii="標楷體" w:eastAsia="標楷體" w:hint="eastAsia"/>
                <w:sz w:val="21"/>
                <w:szCs w:val="21"/>
              </w:rPr>
              <w:t>依「職業安全衛生管理辦法」、「有機溶劑中毒預防規則」、「特定化學物質危害預防標準」、「粉塵危害預防標準」</w:t>
            </w:r>
            <w:r w:rsidR="00ED2E56">
              <w:rPr>
                <w:rFonts w:ascii="標楷體" w:eastAsia="標楷體" w:hint="eastAsia"/>
                <w:sz w:val="21"/>
                <w:szCs w:val="21"/>
              </w:rPr>
              <w:t>規定辦理，並作記錄</w:t>
            </w:r>
            <w:r w:rsidR="00591068">
              <w:rPr>
                <w:rFonts w:ascii="標楷體" w:eastAsia="標楷體" w:hint="eastAsia"/>
                <w:sz w:val="21"/>
                <w:szCs w:val="21"/>
              </w:rPr>
              <w:t>，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保存三年。</w:t>
            </w:r>
          </w:p>
          <w:p w:rsidR="00220292" w:rsidRPr="00E26603" w:rsidRDefault="00220292" w:rsidP="00220292">
            <w:pPr>
              <w:spacing w:line="240" w:lineRule="atLeast"/>
              <w:ind w:left="181" w:hanging="181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/>
                <w:sz w:val="21"/>
                <w:szCs w:val="21"/>
              </w:rPr>
              <w:t>2.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吸氣排氣之能力應依上述相關法令之規定</w:t>
            </w:r>
            <w:r w:rsidR="005F45EF">
              <w:rPr>
                <w:rFonts w:ascii="標楷體" w:eastAsia="標楷體" w:hint="eastAsia"/>
                <w:sz w:val="21"/>
                <w:szCs w:val="21"/>
              </w:rPr>
              <w:t>做為判定基準，檢查人員應隨本表附局部排氣之系統略圖（得向營繕組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索取）檢測，並標明每一側定位置。氣罩外側應記錄控制風速，導管應記錄風速及風量。</w:t>
            </w:r>
          </w:p>
          <w:p w:rsidR="00220292" w:rsidRPr="00E26603" w:rsidRDefault="00220292" w:rsidP="00220292">
            <w:pPr>
              <w:spacing w:line="240" w:lineRule="atLeast"/>
              <w:ind w:left="181" w:hanging="181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3.每一局部排氣裝置於開始使用、拆卸、改裝或修理時均應實施重點檢查。</w:t>
            </w:r>
          </w:p>
          <w:p w:rsidR="00220292" w:rsidRPr="00E26603" w:rsidRDefault="00220292" w:rsidP="005F45EF">
            <w:pPr>
              <w:spacing w:line="240" w:lineRule="atLeast"/>
              <w:ind w:left="189" w:hangingChars="90" w:hanging="189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4</w:t>
            </w:r>
            <w:r w:rsidRPr="00E26603">
              <w:rPr>
                <w:rFonts w:ascii="標楷體" w:eastAsia="標楷體"/>
                <w:sz w:val="21"/>
                <w:szCs w:val="21"/>
              </w:rPr>
              <w:t>.</w:t>
            </w:r>
            <w:r w:rsidR="005F45EF">
              <w:rPr>
                <w:rFonts w:ascii="標楷體" w:eastAsia="標楷體" w:hint="eastAsia"/>
                <w:sz w:val="21"/>
                <w:szCs w:val="21"/>
              </w:rPr>
              <w:t>委託營繕組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檢測時，使用部門主管（</w:t>
            </w:r>
            <w:r w:rsidR="005F45EF">
              <w:rPr>
                <w:rFonts w:ascii="標楷體" w:eastAsia="標楷體" w:hint="eastAsia"/>
                <w:sz w:val="21"/>
                <w:szCs w:val="21"/>
              </w:rPr>
              <w:t>或領班）及一名現場操作員（輪流指派）協同營繕組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檢測人員共同檢查。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5</w:t>
            </w:r>
            <w:r w:rsidRPr="00E26603">
              <w:rPr>
                <w:rFonts w:ascii="標楷體" w:eastAsia="標楷體"/>
                <w:sz w:val="21"/>
                <w:szCs w:val="21"/>
              </w:rPr>
              <w:t>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委由外包商代檢時，使用部門主管仍須簽認。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1"/>
                <w:szCs w:val="21"/>
              </w:rPr>
            </w:pPr>
            <w:r w:rsidRPr="00E26603">
              <w:rPr>
                <w:rFonts w:ascii="標楷體" w:eastAsia="標楷體" w:hint="eastAsia"/>
                <w:sz w:val="21"/>
                <w:szCs w:val="21"/>
              </w:rPr>
              <w:t>6</w:t>
            </w:r>
            <w:r w:rsidRPr="00E26603">
              <w:rPr>
                <w:rFonts w:ascii="標楷體" w:eastAsia="標楷體"/>
                <w:sz w:val="21"/>
                <w:szCs w:val="21"/>
              </w:rPr>
              <w:t>.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檢查結果</w:t>
            </w:r>
            <w:r w:rsidRPr="00E26603">
              <w:rPr>
                <w:rFonts w:ascii="標楷體" w:eastAsia="標楷體"/>
                <w:sz w:val="21"/>
                <w:szCs w:val="21"/>
              </w:rPr>
              <w:t>: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 xml:space="preserve"> 正常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ˇ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，異常須送修或改善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×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，無此項目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-</w:t>
            </w:r>
            <w:r w:rsidRPr="00E26603">
              <w:rPr>
                <w:rFonts w:ascii="標楷體" w:eastAsia="標楷體"/>
                <w:sz w:val="21"/>
                <w:szCs w:val="21"/>
              </w:rPr>
              <w:t>”</w:t>
            </w:r>
            <w:r w:rsidRPr="00E26603">
              <w:rPr>
                <w:rFonts w:ascii="標楷體" w:eastAsia="標楷體" w:hint="eastAsia"/>
                <w:sz w:val="21"/>
                <w:szCs w:val="21"/>
              </w:rPr>
              <w:t>。</w:t>
            </w:r>
          </w:p>
        </w:tc>
      </w:tr>
    </w:tbl>
    <w:p w:rsidR="00220292" w:rsidRDefault="00220292" w:rsidP="00220292">
      <w:pPr>
        <w:tabs>
          <w:tab w:val="left" w:pos="3520"/>
          <w:tab w:val="left" w:pos="6775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規格︰</w:t>
      </w:r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檢查人員︰</w:t>
      </w:r>
      <w:r>
        <w:rPr>
          <w:rFonts w:ascii="標楷體" w:eastAsia="標楷體" w:hint="eastAsia"/>
          <w:sz w:val="20"/>
        </w:rPr>
        <w:tab/>
        <w:t>部門主管︰</w:t>
      </w:r>
    </w:p>
    <w:p w:rsidR="00220292" w:rsidRDefault="00220292" w:rsidP="00220292">
      <w:pPr>
        <w:pStyle w:val="af"/>
        <w:sectPr w:rsidR="00220292" w:rsidSect="00805732">
          <w:footerReference w:type="first" r:id="rId13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4F246A">
      <w:pPr>
        <w:autoSpaceDE w:val="0"/>
        <w:autoSpaceDN w:val="0"/>
        <w:spacing w:after="120"/>
        <w:jc w:val="center"/>
        <w:rPr>
          <w:rFonts w:ascii="標楷體" w:eastAsia="標楷體"/>
          <w:color w:val="000000"/>
          <w:sz w:val="32"/>
        </w:rPr>
      </w:pPr>
      <w:r>
        <w:rPr>
          <w:rFonts w:ascii="標楷體" w:eastAsia="標楷體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column">
                  <wp:posOffset>9525000</wp:posOffset>
                </wp:positionH>
                <wp:positionV relativeFrom="paragraph">
                  <wp:posOffset>310515</wp:posOffset>
                </wp:positionV>
                <wp:extent cx="304800" cy="2089785"/>
                <wp:effectExtent l="0" t="0" r="0" b="0"/>
                <wp:wrapNone/>
                <wp:docPr id="4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08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39" style="position:absolute;left:0;text-align:left;margin-left:750pt;margin-top:24.45pt;width:24pt;height:164.5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" o:allowincell="f" filled="f" stroked="f">
                <v:textbox style="layout-flow:vertical-ideographic" inset="1pt,1pt,1pt,1pt">
                  <w:txbxContent>
                    <w:p w:rsidR="009353B4" w:rsidRDefault="009353B4" w:rsidP="00220292">
                      <w:pPr>
                        <w:snapToGrid w:val="0"/>
                        <w:spacing w:line="240" w:lineRule="atLeast"/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一式</w:t>
                      </w:r>
                      <w:proofErr w:type="gramStart"/>
                      <w:r>
                        <w:rPr>
                          <w:rFonts w:eastAsia="標楷體" w:hint="eastAsia"/>
                          <w:sz w:val="20"/>
                        </w:rPr>
                        <w:t>一</w:t>
                      </w:r>
                      <w:proofErr w:type="gramEnd"/>
                      <w:r>
                        <w:rPr>
                          <w:rFonts w:eastAsia="標楷體" w:hint="eastAsia"/>
                          <w:sz w:val="20"/>
                        </w:rPr>
                        <w:t>聯：使用部門存</w:t>
                      </w:r>
                    </w:p>
                    <w:p w:rsidR="009353B4" w:rsidRDefault="009353B4" w:rsidP="00220292">
                      <w:pPr>
                        <w:snapToGrid w:val="0"/>
                        <w:spacing w:line="240" w:lineRule="atLeast"/>
                        <w:rPr>
                          <w:rFonts w:eastAsia="標楷體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margin">
                  <wp:posOffset>8178800</wp:posOffset>
                </wp:positionH>
                <wp:positionV relativeFrom="margin">
                  <wp:posOffset>-139700</wp:posOffset>
                </wp:positionV>
                <wp:extent cx="1574800" cy="317500"/>
                <wp:effectExtent l="0" t="0" r="0" b="0"/>
                <wp:wrapNone/>
                <wp:docPr id="4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附表07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40" type="#_x0000_t202" style="position:absolute;left:0;text-align:left;margin-left:644pt;margin-top:-11pt;width:124pt;height:25pt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附表07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color w:val="000000"/>
          <w:sz w:val="32"/>
        </w:rPr>
        <w:t>第一種壓力容器作業前檢點表</w:t>
      </w: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0"/>
        <w:gridCol w:w="21"/>
        <w:gridCol w:w="284"/>
        <w:gridCol w:w="3148"/>
        <w:gridCol w:w="567"/>
        <w:gridCol w:w="301"/>
        <w:gridCol w:w="302"/>
        <w:gridCol w:w="302"/>
        <w:gridCol w:w="302"/>
        <w:gridCol w:w="301"/>
        <w:gridCol w:w="302"/>
        <w:gridCol w:w="151"/>
        <w:gridCol w:w="151"/>
        <w:gridCol w:w="302"/>
        <w:gridCol w:w="301"/>
        <w:gridCol w:w="302"/>
        <w:gridCol w:w="302"/>
        <w:gridCol w:w="128"/>
        <w:gridCol w:w="174"/>
        <w:gridCol w:w="302"/>
        <w:gridCol w:w="301"/>
        <w:gridCol w:w="302"/>
        <w:gridCol w:w="121"/>
        <w:gridCol w:w="181"/>
        <w:gridCol w:w="302"/>
        <w:gridCol w:w="301"/>
        <w:gridCol w:w="302"/>
        <w:gridCol w:w="302"/>
        <w:gridCol w:w="302"/>
        <w:gridCol w:w="302"/>
        <w:gridCol w:w="301"/>
        <w:gridCol w:w="302"/>
        <w:gridCol w:w="302"/>
        <w:gridCol w:w="87"/>
        <w:gridCol w:w="215"/>
        <w:gridCol w:w="301"/>
        <w:gridCol w:w="302"/>
        <w:gridCol w:w="89"/>
        <w:gridCol w:w="213"/>
        <w:gridCol w:w="302"/>
        <w:gridCol w:w="302"/>
        <w:gridCol w:w="851"/>
      </w:tblGrid>
      <w:tr w:rsidR="00220292" w:rsidTr="00782BB4">
        <w:trPr>
          <w:cantSplit/>
          <w:trHeight w:val="355"/>
        </w:trPr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使用部門</w:t>
            </w:r>
          </w:p>
        </w:tc>
        <w:tc>
          <w:tcPr>
            <w:tcW w:w="399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961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機</w:t>
            </w:r>
            <w:r>
              <w:rPr>
                <w:rFonts w:ascii="標楷體" w:eastAsia="標楷體"/>
                <w:color w:val="000000"/>
                <w:sz w:val="18"/>
              </w:rPr>
              <w:t>(</w:t>
            </w:r>
            <w:r>
              <w:rPr>
                <w:rFonts w:ascii="標楷體" w:eastAsia="標楷體" w:hint="eastAsia"/>
                <w:color w:val="000000"/>
                <w:sz w:val="18"/>
              </w:rPr>
              <w:t>編</w:t>
            </w:r>
            <w:r>
              <w:rPr>
                <w:rFonts w:ascii="標楷體" w:eastAsia="標楷體"/>
                <w:color w:val="000000"/>
                <w:sz w:val="18"/>
              </w:rPr>
              <w:t>)</w:t>
            </w:r>
            <w:r>
              <w:rPr>
                <w:rFonts w:ascii="標楷體" w:eastAsia="標楷體" w:hint="eastAsia"/>
                <w:color w:val="000000"/>
                <w:sz w:val="18"/>
              </w:rPr>
              <w:t>號及設置場所</w:t>
            </w:r>
          </w:p>
        </w:tc>
        <w:tc>
          <w:tcPr>
            <w:tcW w:w="5670" w:type="dxa"/>
            <w:gridSpan w:val="2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90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檢查月份</w:t>
            </w:r>
          </w:p>
        </w:tc>
        <w:tc>
          <w:tcPr>
            <w:tcW w:w="166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782BB4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年　 </w:t>
            </w:r>
            <w:r w:rsidR="00220292">
              <w:rPr>
                <w:rFonts w:ascii="標楷體" w:eastAsia="標楷體" w:hint="eastAsia"/>
                <w:color w:val="000000"/>
                <w:sz w:val="22"/>
              </w:rPr>
              <w:t xml:space="preserve">　月</w:t>
            </w:r>
          </w:p>
        </w:tc>
      </w:tr>
      <w:tr w:rsidR="00220292" w:rsidTr="00782BB4">
        <w:trPr>
          <w:cantSplit/>
          <w:trHeight w:val="288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檢查項目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項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次</w:t>
            </w:r>
          </w:p>
        </w:tc>
        <w:tc>
          <w:tcPr>
            <w:tcW w:w="31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檢查基準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方法</w:t>
            </w:r>
          </w:p>
        </w:tc>
        <w:tc>
          <w:tcPr>
            <w:tcW w:w="9355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　　查　　日　　期　　及　　檢　　查　　結　　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改善措施及追蹤</w:t>
            </w:r>
          </w:p>
        </w:tc>
      </w:tr>
      <w:tr w:rsidR="00220292" w:rsidTr="00782BB4">
        <w:trPr>
          <w:cantSplit/>
          <w:trHeight w:val="288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11</w:t>
            </w: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22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23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24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25</w:t>
            </w: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26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28</w:t>
            </w: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本體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本體無損傷或洩漏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2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本體無變形、膨凸、銹蝕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蓋板螺栓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3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螺栓完整無鬆動、鎖全、長度</w:t>
            </w:r>
            <w:r>
              <w:rPr>
                <w:rFonts w:ascii="標楷體" w:eastAsia="標楷體"/>
                <w:color w:val="000000"/>
                <w:sz w:val="18"/>
              </w:rPr>
              <w:t>2-3</w:t>
            </w:r>
            <w:r>
              <w:rPr>
                <w:rFonts w:ascii="標楷體" w:eastAsia="標楷體" w:hint="eastAsia"/>
                <w:color w:val="000000"/>
                <w:sz w:val="18"/>
              </w:rPr>
              <w:t>牙，螺帽方向正確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4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蓋板應無銹蝕、變形、磨損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管線及閥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5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管線無損傷、洩漏、變形、保溫（油漆）脫落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6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管閥末端已予盲封、閥標示開方向，跨接線完整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7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閥組無損傷、洩漏、變形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8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人孔蓋螺栓應鎖全、無洩漏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9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凸緣、旋塞應無變形、膨凸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自動控制及附設裝置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10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各項自動裝置應保持堪用功能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測試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11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溫度控制裝置運作應正常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測試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12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溫度錶無破損，功能正常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13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壓力錶無破損，功能正常，壓力在管制範圍內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安全閥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14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閥體無銹蝕、洩漏、前置閥常開，破裂板完整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15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排放口位置適當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其他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16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消防設施保持勘用，安全標示完整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17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各欄杆、平台牢固、無銹蝕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18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接地線完整、無鬆脫、測定值正常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30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19</w:t>
            </w:r>
          </w:p>
        </w:tc>
        <w:tc>
          <w:tcPr>
            <w:tcW w:w="3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氣體洩漏檢知器應無銹蝕及誤動作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 w:rsidTr="00782BB4">
        <w:trPr>
          <w:cantSplit/>
          <w:trHeight w:val="855"/>
        </w:trPr>
        <w:tc>
          <w:tcPr>
            <w:tcW w:w="485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檢查人員簽章</w:t>
            </w: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</w:tr>
      <w:tr w:rsidR="00220292" w:rsidTr="00C334A4">
        <w:trPr>
          <w:cantSplit/>
          <w:trHeight w:val="288"/>
        </w:trPr>
        <w:tc>
          <w:tcPr>
            <w:tcW w:w="8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說明</w:t>
            </w:r>
          </w:p>
        </w:tc>
        <w:tc>
          <w:tcPr>
            <w:tcW w:w="7467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220292" w:rsidRDefault="00D50A9A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依「職業安全衛生管理辦法」</w: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規定辦理，並做記錄</w:t>
            </w:r>
            <w:r w:rsidR="00ED0E00">
              <w:rPr>
                <w:rFonts w:ascii="標楷體" w:eastAsia="標楷體" w:hint="eastAsia"/>
                <w:color w:val="000000"/>
                <w:sz w:val="18"/>
              </w:rPr>
              <w:t>，</w: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保存三年。</w:t>
            </w:r>
          </w:p>
          <w:p w:rsidR="00220292" w:rsidRDefault="00220292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檢查結果：</w:t>
            </w:r>
            <w:r>
              <w:rPr>
                <w:rFonts w:ascii="標楷體" w:eastAsia="標楷體" w:hint="eastAsia"/>
                <w:sz w:val="18"/>
              </w:rPr>
              <w:t>正常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ˇ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，異常須送修或改善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×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，無此項目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-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。</w:t>
            </w:r>
          </w:p>
          <w:p w:rsidR="00220292" w:rsidRDefault="00220292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檢查異常時隨時處理。</w:t>
            </w:r>
          </w:p>
        </w:tc>
        <w:tc>
          <w:tcPr>
            <w:tcW w:w="1200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0292" w:rsidRPr="00A62B82" w:rsidRDefault="00220292" w:rsidP="00C334A4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A62B82">
              <w:rPr>
                <w:rFonts w:ascii="標楷體" w:eastAsia="標楷體" w:hint="eastAsia"/>
                <w:color w:val="000000"/>
                <w:sz w:val="18"/>
                <w:szCs w:val="18"/>
              </w:rPr>
              <w:t>部門主管</w:t>
            </w:r>
          </w:p>
        </w:tc>
        <w:tc>
          <w:tcPr>
            <w:tcW w:w="5559" w:type="dxa"/>
            <w:gridSpan w:val="1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0292" w:rsidRDefault="00220292" w:rsidP="00220292">
            <w:pPr>
              <w:widowControl/>
              <w:rPr>
                <w:rFonts w:ascii="標楷體" w:eastAsia="標楷體"/>
                <w:color w:val="000000"/>
              </w:rPr>
            </w:pPr>
          </w:p>
        </w:tc>
      </w:tr>
    </w:tbl>
    <w:p w:rsidR="00220292" w:rsidRDefault="001420F3" w:rsidP="004F246A">
      <w:pPr>
        <w:autoSpaceDE w:val="0"/>
        <w:autoSpaceDN w:val="0"/>
        <w:spacing w:after="120"/>
        <w:jc w:val="center"/>
        <w:rPr>
          <w:rFonts w:ascii="標楷體" w:eastAsia="標楷體"/>
          <w:color w:val="000000"/>
          <w:sz w:val="32"/>
        </w:rPr>
      </w:pPr>
      <w:r>
        <w:rPr>
          <w:rFonts w:ascii="標楷體" w:eastAsia="標楷體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margin">
                  <wp:posOffset>8178800</wp:posOffset>
                </wp:positionH>
                <wp:positionV relativeFrom="margin">
                  <wp:posOffset>-139700</wp:posOffset>
                </wp:positionV>
                <wp:extent cx="1574800" cy="317500"/>
                <wp:effectExtent l="0" t="0" r="0" b="0"/>
                <wp:wrapNone/>
                <wp:docPr id="4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附表08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1" type="#_x0000_t202" style="position:absolute;left:0;text-align:left;margin-left:644pt;margin-top:-11pt;width:124pt;height:25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附表08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color w:val="000000"/>
          <w:sz w:val="32"/>
        </w:rPr>
        <w:t>高壓滅菌鍋作業前檢點表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0"/>
        <w:gridCol w:w="21"/>
        <w:gridCol w:w="284"/>
        <w:gridCol w:w="3006"/>
        <w:gridCol w:w="567"/>
        <w:gridCol w:w="297"/>
        <w:gridCol w:w="297"/>
        <w:gridCol w:w="297"/>
        <w:gridCol w:w="297"/>
        <w:gridCol w:w="298"/>
        <w:gridCol w:w="297"/>
        <w:gridCol w:w="297"/>
        <w:gridCol w:w="23"/>
        <w:gridCol w:w="274"/>
        <w:gridCol w:w="298"/>
        <w:gridCol w:w="297"/>
        <w:gridCol w:w="297"/>
        <w:gridCol w:w="297"/>
        <w:gridCol w:w="23"/>
        <w:gridCol w:w="274"/>
        <w:gridCol w:w="298"/>
        <w:gridCol w:w="297"/>
        <w:gridCol w:w="297"/>
        <w:gridCol w:w="34"/>
        <w:gridCol w:w="263"/>
        <w:gridCol w:w="298"/>
        <w:gridCol w:w="297"/>
        <w:gridCol w:w="297"/>
        <w:gridCol w:w="297"/>
        <w:gridCol w:w="297"/>
        <w:gridCol w:w="298"/>
        <w:gridCol w:w="297"/>
        <w:gridCol w:w="297"/>
        <w:gridCol w:w="297"/>
        <w:gridCol w:w="46"/>
        <w:gridCol w:w="252"/>
        <w:gridCol w:w="297"/>
        <w:gridCol w:w="297"/>
        <w:gridCol w:w="61"/>
        <w:gridCol w:w="236"/>
        <w:gridCol w:w="298"/>
        <w:gridCol w:w="992"/>
      </w:tblGrid>
      <w:tr w:rsidR="00220292" w:rsidTr="00A81494">
        <w:trPr>
          <w:cantSplit/>
          <w:trHeight w:val="355"/>
        </w:trPr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1420F3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0" allowOverlap="1">
                      <wp:simplePos x="0" y="0"/>
                      <wp:positionH relativeFrom="column">
                        <wp:posOffset>9448800</wp:posOffset>
                      </wp:positionH>
                      <wp:positionV relativeFrom="paragraph">
                        <wp:posOffset>73660</wp:posOffset>
                      </wp:positionV>
                      <wp:extent cx="304800" cy="2118360"/>
                      <wp:effectExtent l="0" t="0" r="0" b="0"/>
                      <wp:wrapNone/>
                      <wp:docPr id="46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118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聯：使用部門存</w:t>
                                  </w: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7" o:spid="_x0000_s1042" style="position:absolute;left:0;text-align:left;margin-left:744pt;margin-top:5.8pt;width:24pt;height:166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使用部門</w:t>
            </w:r>
          </w:p>
        </w:tc>
        <w:tc>
          <w:tcPr>
            <w:tcW w:w="385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210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機</w:t>
            </w:r>
            <w:r>
              <w:rPr>
                <w:rFonts w:ascii="標楷體" w:eastAsia="標楷體"/>
                <w:color w:val="000000"/>
                <w:sz w:val="18"/>
              </w:rPr>
              <w:t>(</w:t>
            </w:r>
            <w:r>
              <w:rPr>
                <w:rFonts w:ascii="標楷體" w:eastAsia="標楷體" w:hint="eastAsia"/>
                <w:color w:val="000000"/>
                <w:sz w:val="18"/>
              </w:rPr>
              <w:t>編</w:t>
            </w:r>
            <w:r>
              <w:rPr>
                <w:rFonts w:ascii="標楷體" w:eastAsia="標楷體"/>
                <w:color w:val="000000"/>
                <w:sz w:val="18"/>
              </w:rPr>
              <w:t>)</w:t>
            </w:r>
            <w:r>
              <w:rPr>
                <w:rFonts w:ascii="標楷體" w:eastAsia="標楷體" w:hint="eastAsia"/>
                <w:color w:val="000000"/>
                <w:sz w:val="18"/>
              </w:rPr>
              <w:t>號及設置場所</w:t>
            </w:r>
          </w:p>
        </w:tc>
        <w:tc>
          <w:tcPr>
            <w:tcW w:w="5670" w:type="dxa"/>
            <w:gridSpan w:val="2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90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檢查月份</w:t>
            </w:r>
          </w:p>
        </w:tc>
        <w:tc>
          <w:tcPr>
            <w:tcW w:w="152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312F53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年</w:t>
            </w:r>
            <w:r w:rsidR="00220292">
              <w:rPr>
                <w:rFonts w:ascii="標楷體" w:eastAsia="標楷體" w:hint="eastAsia"/>
                <w:color w:val="000000"/>
                <w:sz w:val="22"/>
              </w:rPr>
              <w:t xml:space="preserve">　　月</w:t>
            </w:r>
          </w:p>
        </w:tc>
      </w:tr>
      <w:tr w:rsidR="00220292" w:rsidTr="00A81494">
        <w:trPr>
          <w:cantSplit/>
          <w:trHeight w:val="288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檢查項目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項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次</w:t>
            </w:r>
          </w:p>
        </w:tc>
        <w:tc>
          <w:tcPr>
            <w:tcW w:w="30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檢查基準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方法</w:t>
            </w:r>
          </w:p>
        </w:tc>
        <w:tc>
          <w:tcPr>
            <w:tcW w:w="9214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　　查　　日　　期　　及　　檢　　查　　結　　果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改善措施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及追蹤</w:t>
            </w:r>
          </w:p>
        </w:tc>
      </w:tr>
      <w:tr w:rsidR="00312F53" w:rsidTr="00A81494">
        <w:trPr>
          <w:cantSplit/>
          <w:trHeight w:val="288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0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21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22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23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24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25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26</w:t>
            </w: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27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28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29</w:t>
            </w: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30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31</w:t>
            </w: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本體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內鍋應保持清潔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內鍋過濾網清潔無阻塞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外部應清潔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鍋體管路支撐體應穩固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鍋門應無沉陷與裂痕，且關閉正常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門墊圈應無漏氣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管線及閥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管路、管件應無漏水漏氣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安全閥功能正常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蒸氣進出管路應無阻塞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自動控制及附設裝置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循環指示燈應明亮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11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內外鍋指針歸零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空氣壓縮機應無異音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聽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馬達應無異響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聽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抽真空功能良好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冷卻系統水壓應正常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蒸汽系統壓力應正常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其他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消防設施保持勘用，安全標示完整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各欄杆、平台牢固、無銹蝕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接地線完整、無鬆脫、測定值正常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手動開關可運轉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21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地板排水良好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目視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28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22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列印日期應正確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312F53" w:rsidTr="00A81494">
        <w:trPr>
          <w:cantSplit/>
          <w:trHeight w:val="855"/>
        </w:trPr>
        <w:tc>
          <w:tcPr>
            <w:tcW w:w="4708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檢查人員簽章</w:t>
            </w: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</w:tr>
      <w:tr w:rsidR="00220292" w:rsidTr="00A81494">
        <w:trPr>
          <w:cantSplit/>
          <w:trHeight w:val="288"/>
        </w:trPr>
        <w:tc>
          <w:tcPr>
            <w:tcW w:w="8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說明</w:t>
            </w:r>
          </w:p>
        </w:tc>
        <w:tc>
          <w:tcPr>
            <w:tcW w:w="7467" w:type="dxa"/>
            <w:gridSpan w:val="18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220292" w:rsidRDefault="006A1743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ind w:left="181" w:hanging="181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依「職業安全衛生管理辦法」</w: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規定辦理，並做記錄</w:t>
            </w:r>
            <w:r w:rsidR="00FF2D93">
              <w:rPr>
                <w:rFonts w:ascii="標楷體" w:eastAsia="標楷體" w:hint="eastAsia"/>
                <w:color w:val="000000"/>
                <w:sz w:val="18"/>
              </w:rPr>
              <w:t>，</w: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保存三年。</w:t>
            </w:r>
          </w:p>
          <w:p w:rsidR="00220292" w:rsidRDefault="00220292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ind w:left="181" w:hanging="181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檢查結果：</w:t>
            </w:r>
            <w:r>
              <w:rPr>
                <w:rFonts w:ascii="標楷體" w:eastAsia="標楷體" w:hint="eastAsia"/>
                <w:sz w:val="18"/>
              </w:rPr>
              <w:t>正常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ˇ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，異常須送修或改善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×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，無此項目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-</w:t>
            </w:r>
            <w:r>
              <w:rPr>
                <w:rFonts w:ascii="標楷體" w:eastAsia="標楷體"/>
                <w:sz w:val="18"/>
              </w:rPr>
              <w:t>”</w:t>
            </w:r>
            <w:r>
              <w:rPr>
                <w:rFonts w:ascii="標楷體" w:eastAsia="標楷體" w:hint="eastAsia"/>
                <w:sz w:val="18"/>
              </w:rPr>
              <w:t>。</w:t>
            </w:r>
          </w:p>
          <w:p w:rsidR="00220292" w:rsidRDefault="00220292" w:rsidP="0022029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napToGrid w:val="0"/>
              <w:spacing w:line="240" w:lineRule="atLeast"/>
              <w:ind w:left="181" w:hanging="181"/>
              <w:textAlignment w:val="baseline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檢查異常時隨時處理。</w:t>
            </w:r>
          </w:p>
        </w:tc>
        <w:tc>
          <w:tcPr>
            <w:tcW w:w="120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0292" w:rsidRPr="00B9127B" w:rsidRDefault="00220292" w:rsidP="002642AE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B9127B">
              <w:rPr>
                <w:rFonts w:ascii="標楷體" w:eastAsia="標楷體" w:hint="eastAsia"/>
                <w:color w:val="000000"/>
                <w:sz w:val="18"/>
                <w:szCs w:val="18"/>
              </w:rPr>
              <w:t>部門主管</w:t>
            </w:r>
          </w:p>
        </w:tc>
        <w:tc>
          <w:tcPr>
            <w:tcW w:w="5417" w:type="dxa"/>
            <w:gridSpan w:val="18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</w:tr>
    </w:tbl>
    <w:p w:rsidR="00220292" w:rsidRDefault="00220292" w:rsidP="00220292">
      <w:pPr>
        <w:autoSpaceDE w:val="0"/>
        <w:autoSpaceDN w:val="0"/>
        <w:rPr>
          <w:rFonts w:ascii="標楷體" w:eastAsia="標楷體"/>
          <w:color w:val="000000"/>
          <w:sz w:val="20"/>
        </w:rPr>
      </w:pPr>
    </w:p>
    <w:p w:rsidR="00220292" w:rsidRDefault="00220292" w:rsidP="00220292">
      <w:pPr>
        <w:pStyle w:val="af"/>
        <w:sectPr w:rsidR="00220292" w:rsidSect="00805732">
          <w:footerReference w:type="first" r:id="rId14"/>
          <w:pgSz w:w="16840" w:h="11907" w:orient="landscape" w:code="9"/>
          <w:pgMar w:top="567" w:right="1134" w:bottom="567" w:left="1134" w:header="0" w:footer="340" w:gutter="0"/>
          <w:pgNumType w:start="1"/>
          <w:cols w:space="425"/>
          <w:titlePg/>
          <w:docGrid w:linePitch="326"/>
        </w:sectPr>
      </w:pPr>
    </w:p>
    <w:p w:rsidR="00A81494" w:rsidRPr="00C211A0" w:rsidRDefault="001420F3" w:rsidP="00A81494">
      <w:pPr>
        <w:autoSpaceDE w:val="0"/>
        <w:autoSpaceDN w:val="0"/>
        <w:spacing w:after="120"/>
        <w:jc w:val="center"/>
        <w:rPr>
          <w:rFonts w:ascii="標楷體" w:eastAsia="標楷體"/>
          <w:sz w:val="32"/>
        </w:rPr>
      </w:pPr>
      <w:r w:rsidRPr="0040331F"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margin">
                  <wp:posOffset>8775700</wp:posOffset>
                </wp:positionH>
                <wp:positionV relativeFrom="margin">
                  <wp:posOffset>-139700</wp:posOffset>
                </wp:positionV>
                <wp:extent cx="922655" cy="317500"/>
                <wp:effectExtent l="0" t="0" r="0" b="0"/>
                <wp:wrapNone/>
                <wp:docPr id="45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A81494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 w:rsidRPr="00A81494">
                              <w:rPr>
                                <w:rFonts w:ascii="標楷體" w:eastAsia="標楷體" w:hint="eastAsia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09</w:t>
                            </w:r>
                            <w:r w:rsidRPr="000A58B9"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43" type="#_x0000_t202" style="position:absolute;left:0;text-align:left;margin-left:691pt;margin-top:-11pt;width:72.65pt;height: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" o:allowincell="f" filled="f" stroked="f">
                <v:textbox>
                  <w:txbxContent>
                    <w:p w:rsidR="009353B4" w:rsidRDefault="009353B4" w:rsidP="00A81494">
                      <w:r>
                        <w:rPr>
                          <w:rFonts w:ascii="標楷體" w:eastAsia="標楷體"/>
                        </w:rPr>
                        <w:t>(</w:t>
                      </w:r>
                      <w:r w:rsidRPr="00A81494">
                        <w:rPr>
                          <w:rFonts w:ascii="標楷體" w:eastAsia="標楷體" w:hint="eastAsia"/>
                        </w:rPr>
                        <w:t>附表</w:t>
                      </w:r>
                      <w:r>
                        <w:rPr>
                          <w:rFonts w:ascii="標楷體" w:eastAsia="標楷體" w:hint="eastAsia"/>
                        </w:rPr>
                        <w:t>09</w:t>
                      </w:r>
                      <w:r w:rsidRPr="000A58B9"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81494" w:rsidRPr="0040331F">
        <w:rPr>
          <w:rFonts w:ascii="標楷體" w:eastAsia="標楷體" w:hint="eastAsia"/>
          <w:sz w:val="32"/>
        </w:rPr>
        <w:t>特定化學物質作業</w:t>
      </w:r>
      <w:r w:rsidR="00A81494" w:rsidRPr="005D639A">
        <w:rPr>
          <w:rFonts w:ascii="標楷體" w:eastAsia="標楷體" w:hint="eastAsia"/>
          <w:sz w:val="32"/>
        </w:rPr>
        <w:t>前檢</w:t>
      </w:r>
      <w:r w:rsidR="00A81494" w:rsidRPr="0040331F">
        <w:rPr>
          <w:rFonts w:ascii="標楷體" w:eastAsia="標楷體" w:hint="eastAsia"/>
          <w:sz w:val="32"/>
        </w:rPr>
        <w:t>點表</w:t>
      </w:r>
    </w:p>
    <w:tbl>
      <w:tblPr>
        <w:tblW w:w="152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0"/>
        <w:gridCol w:w="21"/>
        <w:gridCol w:w="284"/>
        <w:gridCol w:w="3820"/>
        <w:gridCol w:w="480"/>
        <w:gridCol w:w="285"/>
        <w:gridCol w:w="286"/>
        <w:gridCol w:w="286"/>
        <w:gridCol w:w="286"/>
        <w:gridCol w:w="286"/>
        <w:gridCol w:w="285"/>
        <w:gridCol w:w="6"/>
        <w:gridCol w:w="280"/>
        <w:gridCol w:w="286"/>
        <w:gridCol w:w="286"/>
        <w:gridCol w:w="287"/>
        <w:gridCol w:w="285"/>
        <w:gridCol w:w="286"/>
        <w:gridCol w:w="286"/>
        <w:gridCol w:w="93"/>
        <w:gridCol w:w="193"/>
        <w:gridCol w:w="286"/>
        <w:gridCol w:w="285"/>
        <w:gridCol w:w="286"/>
        <w:gridCol w:w="286"/>
        <w:gridCol w:w="286"/>
        <w:gridCol w:w="286"/>
        <w:gridCol w:w="285"/>
        <w:gridCol w:w="286"/>
        <w:gridCol w:w="286"/>
        <w:gridCol w:w="286"/>
        <w:gridCol w:w="184"/>
        <w:gridCol w:w="102"/>
        <w:gridCol w:w="285"/>
        <w:gridCol w:w="286"/>
        <w:gridCol w:w="234"/>
        <w:gridCol w:w="52"/>
        <w:gridCol w:w="286"/>
        <w:gridCol w:w="286"/>
        <w:gridCol w:w="286"/>
        <w:gridCol w:w="908"/>
      </w:tblGrid>
      <w:tr w:rsidR="00A81494" w:rsidRPr="00C211A0" w:rsidTr="005D6E26">
        <w:trPr>
          <w:cantSplit/>
          <w:trHeight w:val="355"/>
        </w:trPr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1420F3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>
                      <wp:simplePos x="0" y="0"/>
                      <wp:positionH relativeFrom="column">
                        <wp:posOffset>9537700</wp:posOffset>
                      </wp:positionH>
                      <wp:positionV relativeFrom="paragraph">
                        <wp:posOffset>66040</wp:posOffset>
                      </wp:positionV>
                      <wp:extent cx="304800" cy="1661160"/>
                      <wp:effectExtent l="0" t="0" r="0" b="0"/>
                      <wp:wrapNone/>
                      <wp:docPr id="44" name="Rectangle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661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A81494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聯：使用部門存</w:t>
                                  </w:r>
                                </w:p>
                                <w:p w:rsidR="009353B4" w:rsidRDefault="009353B4" w:rsidP="00A81494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5" o:spid="_x0000_s1044" style="position:absolute;left:0;text-align:left;margin-left:751pt;margin-top:5.2pt;width:24pt;height:1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A81494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  <w:p w:rsidR="009353B4" w:rsidRDefault="009353B4" w:rsidP="00A81494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81494" w:rsidRPr="00C211A0">
              <w:rPr>
                <w:rFonts w:ascii="標楷體" w:eastAsia="標楷體" w:hint="eastAsia"/>
                <w:sz w:val="18"/>
              </w:rPr>
              <w:t>使用部門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2"/>
              </w:rPr>
            </w:pPr>
          </w:p>
        </w:tc>
        <w:tc>
          <w:tcPr>
            <w:tcW w:w="1720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設置場所或編號</w:t>
            </w:r>
          </w:p>
        </w:tc>
        <w:tc>
          <w:tcPr>
            <w:tcW w:w="5324" w:type="dxa"/>
            <w:gridSpan w:val="2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90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檢查月份</w:t>
            </w:r>
          </w:p>
        </w:tc>
        <w:tc>
          <w:tcPr>
            <w:tcW w:w="181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sz w:val="22"/>
              </w:rPr>
            </w:pPr>
            <w:r w:rsidRPr="00C211A0">
              <w:rPr>
                <w:rFonts w:ascii="標楷體" w:eastAsia="標楷體" w:hint="eastAsia"/>
                <w:sz w:val="22"/>
              </w:rPr>
              <w:t>年　　　　月</w:t>
            </w:r>
          </w:p>
        </w:tc>
      </w:tr>
      <w:tr w:rsidR="00A81494" w:rsidRPr="00C211A0" w:rsidTr="005D6E26">
        <w:trPr>
          <w:cantSplit/>
          <w:trHeight w:val="288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項</w:t>
            </w:r>
          </w:p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次</w:t>
            </w:r>
          </w:p>
        </w:tc>
        <w:tc>
          <w:tcPr>
            <w:tcW w:w="3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</w:t>
            </w:r>
          </w:p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方法</w:t>
            </w:r>
          </w:p>
        </w:tc>
        <w:tc>
          <w:tcPr>
            <w:tcW w:w="8861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　　查　　日　　期　　及　　檢　　查　　結　　果</w:t>
            </w:r>
          </w:p>
        </w:tc>
        <w:tc>
          <w:tcPr>
            <w:tcW w:w="9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改善措施</w:t>
            </w:r>
          </w:p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及追蹤</w:t>
            </w:r>
          </w:p>
        </w:tc>
      </w:tr>
      <w:tr w:rsidR="00A81494" w:rsidRPr="00C211A0" w:rsidTr="005D6E26">
        <w:trPr>
          <w:cantSplit/>
          <w:trHeight w:val="288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3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4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6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7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9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13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14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16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17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19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23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24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26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27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29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31</w:t>
            </w:r>
          </w:p>
        </w:tc>
        <w:tc>
          <w:tcPr>
            <w:tcW w:w="9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除污劑（器）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除卻危害之必要藥劑、器具是否備妥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沖洗清潔設備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2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洗眼設備已設置且保持隨時可用狀況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3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緊急沖淋設備已設置且保持隨時可用狀況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4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備有腳踏或長撥桿式洗手設備且保持隨時可用狀況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測試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防護具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6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每位特化作業員工有發給合格有效之呼吸防護具、防護眼鏡、不浸透性防護衣、防護手套、防護鞋及塗敷劑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7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上列防護具是否均保持其性能及清潔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局部排氣裝置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8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氣罩導管應無磨損、腐蝕、凹凸、損壞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9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排氣機轉動應無異音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10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傳動皮帶護罩應完整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34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11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通風狀況應良好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hRule="exact" w:val="3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A81494" w:rsidRPr="00C211A0" w:rsidTr="005D6E26">
        <w:trPr>
          <w:cantSplit/>
          <w:trHeight w:val="855"/>
        </w:trPr>
        <w:tc>
          <w:tcPr>
            <w:tcW w:w="543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jc w:val="center"/>
              <w:rPr>
                <w:rFonts w:ascii="標楷體" w:eastAsia="標楷體"/>
                <w:sz w:val="22"/>
              </w:rPr>
            </w:pPr>
            <w:r w:rsidRPr="00C211A0">
              <w:rPr>
                <w:rFonts w:ascii="標楷體" w:eastAsia="標楷體" w:hint="eastAsia"/>
                <w:sz w:val="22"/>
              </w:rPr>
              <w:t>檢查人員簽章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</w:tr>
      <w:tr w:rsidR="00A81494" w:rsidRPr="00C211A0" w:rsidTr="00A81494">
        <w:trPr>
          <w:cantSplit/>
          <w:trHeight w:val="288"/>
        </w:trPr>
        <w:tc>
          <w:tcPr>
            <w:tcW w:w="8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說明</w:t>
            </w:r>
          </w:p>
        </w:tc>
        <w:tc>
          <w:tcPr>
            <w:tcW w:w="7464" w:type="dxa"/>
            <w:gridSpan w:val="15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A81494" w:rsidRPr="00C211A0" w:rsidRDefault="00A81494" w:rsidP="00A8149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依</w:t>
            </w:r>
            <w:r w:rsidRPr="00A81494">
              <w:rPr>
                <w:rFonts w:ascii="標楷體" w:eastAsia="標楷體" w:hint="eastAsia"/>
                <w:sz w:val="18"/>
              </w:rPr>
              <w:t>「職業安全衛生管理</w:t>
            </w:r>
            <w:r>
              <w:rPr>
                <w:rFonts w:ascii="標楷體" w:eastAsia="標楷體" w:hint="eastAsia"/>
                <w:sz w:val="18"/>
              </w:rPr>
              <w:t>辦法</w:t>
            </w:r>
            <w:r w:rsidRPr="00C211A0">
              <w:rPr>
                <w:rFonts w:ascii="標楷體" w:eastAsia="標楷體" w:hint="eastAsia"/>
                <w:sz w:val="18"/>
              </w:rPr>
              <w:t>」規定辦理，並做記錄保存三年。</w:t>
            </w:r>
          </w:p>
          <w:p w:rsidR="00A81494" w:rsidRPr="00C211A0" w:rsidRDefault="00A81494" w:rsidP="00A8149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檢查結果：正常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ˇ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，異常須送修或改善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×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，無此項目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-</w:t>
            </w:r>
            <w:r w:rsidRPr="00C211A0">
              <w:rPr>
                <w:rFonts w:ascii="標楷體" w:eastAsia="標楷體"/>
                <w:sz w:val="18"/>
              </w:rPr>
              <w:t>”</w:t>
            </w:r>
            <w:r w:rsidRPr="00C211A0">
              <w:rPr>
                <w:rFonts w:ascii="標楷體" w:eastAsia="標楷體" w:hint="eastAsia"/>
                <w:sz w:val="18"/>
              </w:rPr>
              <w:t>。</w:t>
            </w:r>
          </w:p>
          <w:p w:rsidR="00A81494" w:rsidRPr="00C211A0" w:rsidRDefault="00A81494" w:rsidP="00A8149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檢查異常時隨時處理。</w:t>
            </w:r>
          </w:p>
        </w:tc>
        <w:tc>
          <w:tcPr>
            <w:tcW w:w="95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部門主管</w:t>
            </w:r>
          </w:p>
        </w:tc>
        <w:tc>
          <w:tcPr>
            <w:tcW w:w="5960" w:type="dxa"/>
            <w:gridSpan w:val="2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81494" w:rsidRPr="00C211A0" w:rsidRDefault="00A81494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</w:tr>
    </w:tbl>
    <w:p w:rsidR="00A81494" w:rsidRPr="00C211A0" w:rsidRDefault="00A81494" w:rsidP="00A81494">
      <w:pPr>
        <w:snapToGrid w:val="0"/>
        <w:rPr>
          <w:rFonts w:eastAsia="標楷體"/>
          <w:sz w:val="22"/>
        </w:rPr>
      </w:pPr>
      <w:r w:rsidRPr="00C211A0">
        <w:rPr>
          <w:rFonts w:eastAsia="標楷體" w:hint="eastAsia"/>
          <w:sz w:val="22"/>
        </w:rPr>
        <w:t>規格：</w:t>
      </w:r>
      <w:r w:rsidRPr="00C211A0">
        <w:rPr>
          <w:rFonts w:eastAsia="標楷體" w:hint="eastAsia"/>
          <w:sz w:val="22"/>
        </w:rPr>
        <w:t>A4</w:t>
      </w:r>
    </w:p>
    <w:p w:rsidR="00A81494" w:rsidRPr="00C211A0" w:rsidRDefault="00A81494" w:rsidP="00A81494">
      <w:pPr>
        <w:snapToGrid w:val="0"/>
        <w:rPr>
          <w:rFonts w:eastAsia="標楷體"/>
          <w:szCs w:val="24"/>
        </w:rPr>
      </w:pPr>
    </w:p>
    <w:p w:rsidR="00220292" w:rsidRDefault="00220292" w:rsidP="00220292">
      <w:pPr>
        <w:pStyle w:val="af"/>
        <w:sectPr w:rsidR="00220292" w:rsidSect="00A81494">
          <w:footerReference w:type="first" r:id="rId15"/>
          <w:pgSz w:w="16840" w:h="11907" w:orient="landscape" w:code="9"/>
          <w:pgMar w:top="1134" w:right="567" w:bottom="1134" w:left="567" w:header="0" w:footer="454" w:gutter="0"/>
          <w:pgNumType w:start="1"/>
          <w:cols w:space="425"/>
          <w:titlePg/>
          <w:docGrid w:linePitch="326"/>
        </w:sectPr>
      </w:pPr>
    </w:p>
    <w:p w:rsidR="00E738EF" w:rsidRPr="00C211A0" w:rsidRDefault="001420F3" w:rsidP="00E738EF">
      <w:pPr>
        <w:autoSpaceDE w:val="0"/>
        <w:autoSpaceDN w:val="0"/>
        <w:snapToGrid w:val="0"/>
        <w:spacing w:after="120" w:line="280" w:lineRule="exact"/>
        <w:jc w:val="center"/>
        <w:rPr>
          <w:rFonts w:ascii="標楷體" w:eastAsia="標楷體"/>
          <w:sz w:val="32"/>
        </w:rPr>
      </w:pPr>
      <w:r w:rsidRPr="00C211A0"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margin">
                  <wp:posOffset>8468360</wp:posOffset>
                </wp:positionH>
                <wp:positionV relativeFrom="margin">
                  <wp:posOffset>-100965</wp:posOffset>
                </wp:positionV>
                <wp:extent cx="934720" cy="317500"/>
                <wp:effectExtent l="0" t="0" r="0" b="0"/>
                <wp:wrapNone/>
                <wp:docPr id="43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0A58B9" w:rsidRDefault="009353B4" w:rsidP="00E738EF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 w:rsidRPr="00E738EF">
                              <w:rPr>
                                <w:rFonts w:ascii="標楷體" w:eastAsia="標楷體" w:hint="eastAsia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10</w:t>
                            </w:r>
                            <w:r w:rsidRPr="000A58B9"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45" type="#_x0000_t202" style="position:absolute;left:0;text-align:left;margin-left:666.8pt;margin-top:-7.95pt;width:73.6pt;height: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" o:allowincell="f" filled="f" stroked="f">
                <v:textbox>
                  <w:txbxContent>
                    <w:p w:rsidR="009353B4" w:rsidRPr="000A58B9" w:rsidRDefault="009353B4" w:rsidP="00E738EF">
                      <w:r>
                        <w:rPr>
                          <w:rFonts w:ascii="標楷體" w:eastAsia="標楷體"/>
                        </w:rPr>
                        <w:t>(</w:t>
                      </w:r>
                      <w:r w:rsidRPr="00E738EF">
                        <w:rPr>
                          <w:rFonts w:ascii="標楷體" w:eastAsia="標楷體" w:hint="eastAsia"/>
                        </w:rPr>
                        <w:t>附表</w:t>
                      </w:r>
                      <w:r>
                        <w:rPr>
                          <w:rFonts w:ascii="標楷體" w:eastAsia="標楷體" w:hint="eastAsia"/>
                        </w:rPr>
                        <w:t>10</w:t>
                      </w:r>
                      <w:r w:rsidRPr="000A58B9"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OLE_LINK1"/>
      <w:r w:rsidR="00E738EF" w:rsidRPr="00C211A0">
        <w:rPr>
          <w:rFonts w:ascii="標楷體" w:eastAsia="標楷體" w:hint="eastAsia"/>
          <w:sz w:val="32"/>
        </w:rPr>
        <w:t>有機溶劑作</w:t>
      </w:r>
      <w:r w:rsidR="00E738EF" w:rsidRPr="005D639A">
        <w:rPr>
          <w:rFonts w:ascii="標楷體" w:eastAsia="標楷體" w:hint="eastAsia"/>
          <w:sz w:val="32"/>
        </w:rPr>
        <w:t>業前檢點</w:t>
      </w:r>
      <w:r w:rsidR="00E738EF" w:rsidRPr="00C211A0">
        <w:rPr>
          <w:rFonts w:ascii="標楷體" w:eastAsia="標楷體" w:hint="eastAsia"/>
          <w:sz w:val="32"/>
        </w:rPr>
        <w:t>表</w:t>
      </w:r>
      <w:bookmarkEnd w:id="0"/>
    </w:p>
    <w:tbl>
      <w:tblPr>
        <w:tblW w:w="152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0"/>
        <w:gridCol w:w="21"/>
        <w:gridCol w:w="284"/>
        <w:gridCol w:w="3820"/>
        <w:gridCol w:w="480"/>
        <w:gridCol w:w="285"/>
        <w:gridCol w:w="286"/>
        <w:gridCol w:w="286"/>
        <w:gridCol w:w="286"/>
        <w:gridCol w:w="286"/>
        <w:gridCol w:w="285"/>
        <w:gridCol w:w="6"/>
        <w:gridCol w:w="280"/>
        <w:gridCol w:w="286"/>
        <w:gridCol w:w="286"/>
        <w:gridCol w:w="287"/>
        <w:gridCol w:w="285"/>
        <w:gridCol w:w="286"/>
        <w:gridCol w:w="286"/>
        <w:gridCol w:w="235"/>
        <w:gridCol w:w="51"/>
        <w:gridCol w:w="286"/>
        <w:gridCol w:w="285"/>
        <w:gridCol w:w="286"/>
        <w:gridCol w:w="286"/>
        <w:gridCol w:w="286"/>
        <w:gridCol w:w="286"/>
        <w:gridCol w:w="285"/>
        <w:gridCol w:w="286"/>
        <w:gridCol w:w="286"/>
        <w:gridCol w:w="286"/>
        <w:gridCol w:w="184"/>
        <w:gridCol w:w="102"/>
        <w:gridCol w:w="285"/>
        <w:gridCol w:w="286"/>
        <w:gridCol w:w="234"/>
        <w:gridCol w:w="52"/>
        <w:gridCol w:w="286"/>
        <w:gridCol w:w="286"/>
        <w:gridCol w:w="286"/>
        <w:gridCol w:w="907"/>
      </w:tblGrid>
      <w:tr w:rsidR="00E738EF" w:rsidRPr="00C211A0" w:rsidTr="005D6E26">
        <w:trPr>
          <w:cantSplit/>
          <w:trHeight w:val="355"/>
        </w:trPr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1420F3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>
                      <wp:simplePos x="0" y="0"/>
                      <wp:positionH relativeFrom="column">
                        <wp:posOffset>9537700</wp:posOffset>
                      </wp:positionH>
                      <wp:positionV relativeFrom="paragraph">
                        <wp:posOffset>66040</wp:posOffset>
                      </wp:positionV>
                      <wp:extent cx="304800" cy="1661160"/>
                      <wp:effectExtent l="0" t="0" r="0" b="0"/>
                      <wp:wrapNone/>
                      <wp:docPr id="42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661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E738EF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聯：使用部門存</w:t>
                                  </w:r>
                                </w:p>
                                <w:p w:rsidR="009353B4" w:rsidRDefault="009353B4" w:rsidP="00E738EF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1" o:spid="_x0000_s1046" style="position:absolute;left:0;text-align:left;margin-left:751pt;margin-top:5.2pt;width:24pt;height:1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" o:allowincell="f" filled="f" stroked="f">
                      <v:textbox style="layout-flow:vertical-ideographic" inset="1pt,1pt,1pt,1pt">
                        <w:txbxContent>
                          <w:p w:rsidR="009353B4" w:rsidRDefault="009353B4" w:rsidP="00E738EF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  <w:p w:rsidR="009353B4" w:rsidRDefault="009353B4" w:rsidP="00E738EF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38EF" w:rsidRPr="00C211A0">
              <w:rPr>
                <w:rFonts w:ascii="標楷體" w:eastAsia="標楷體" w:hint="eastAsia"/>
                <w:sz w:val="18"/>
              </w:rPr>
              <w:t>使用部門</w:t>
            </w:r>
          </w:p>
        </w:tc>
        <w:tc>
          <w:tcPr>
            <w:tcW w:w="458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2"/>
              </w:rPr>
            </w:pPr>
          </w:p>
        </w:tc>
        <w:tc>
          <w:tcPr>
            <w:tcW w:w="1720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設置場所或編號</w:t>
            </w:r>
          </w:p>
        </w:tc>
        <w:tc>
          <w:tcPr>
            <w:tcW w:w="5324" w:type="dxa"/>
            <w:gridSpan w:val="2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90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檢查月份</w:t>
            </w:r>
          </w:p>
        </w:tc>
        <w:tc>
          <w:tcPr>
            <w:tcW w:w="181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sz w:val="22"/>
              </w:rPr>
            </w:pPr>
            <w:r w:rsidRPr="00C211A0">
              <w:rPr>
                <w:rFonts w:ascii="標楷體" w:eastAsia="標楷體" w:hint="eastAsia"/>
                <w:sz w:val="22"/>
              </w:rPr>
              <w:t>年　　　　月</w:t>
            </w:r>
          </w:p>
        </w:tc>
      </w:tr>
      <w:tr w:rsidR="00E738EF" w:rsidRPr="00C211A0" w:rsidTr="005D6E26">
        <w:trPr>
          <w:cantSplit/>
          <w:trHeight w:val="288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檢查項目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項</w:t>
            </w:r>
          </w:p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次</w:t>
            </w:r>
          </w:p>
        </w:tc>
        <w:tc>
          <w:tcPr>
            <w:tcW w:w="3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檢查基準</w:t>
            </w:r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檢查</w:t>
            </w:r>
          </w:p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方法</w:t>
            </w:r>
          </w:p>
        </w:tc>
        <w:tc>
          <w:tcPr>
            <w:tcW w:w="8861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檢　　查　　日　　期　　及　　檢　　查　　結　　果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改善措施</w:t>
            </w:r>
          </w:p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及追蹤</w:t>
            </w:r>
          </w:p>
        </w:tc>
      </w:tr>
      <w:tr w:rsidR="00E738EF" w:rsidRPr="00C211A0" w:rsidTr="005D6E26">
        <w:trPr>
          <w:cantSplit/>
          <w:trHeight w:val="288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3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4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6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7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9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13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14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16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17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19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21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23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24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26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27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28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29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/>
                <w:sz w:val="20"/>
              </w:rPr>
              <w:t>31</w:t>
            </w:r>
          </w:p>
        </w:tc>
        <w:tc>
          <w:tcPr>
            <w:tcW w:w="9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通風設備運轉狀況</w:t>
            </w:r>
            <w:r w:rsidRPr="00C211A0">
              <w:rPr>
                <w:rFonts w:ascii="標楷體" w:eastAsia="標楷體"/>
                <w:sz w:val="18"/>
              </w:rPr>
              <w:t>(</w:t>
            </w:r>
            <w:r w:rsidRPr="00C211A0">
              <w:rPr>
                <w:rFonts w:ascii="標楷體" w:eastAsia="標楷體" w:hint="eastAsia"/>
                <w:sz w:val="18"/>
              </w:rPr>
              <w:t>排氣罩</w:t>
            </w:r>
            <w:r w:rsidRPr="00C211A0">
              <w:rPr>
                <w:rFonts w:ascii="標楷體" w:eastAsia="標楷體"/>
                <w:sz w:val="18"/>
              </w:rPr>
              <w:t>)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氣罩導管應無磨損、腐蝕、凹凸、損傷或洩漏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2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氣罩、導管及排氣機應無堆積塵埃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3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應無外來氣流影響氣罩效率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4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附有蓋窗之排氣櫃應隨手蓋上蓋窗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5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馬達應無異常聲音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空氣流通效果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6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作業場所</w:t>
            </w:r>
            <w:r w:rsidR="005D639A" w:rsidRPr="00301DDA">
              <w:rPr>
                <w:rFonts w:ascii="標楷體" w:eastAsia="標楷體" w:hint="eastAsia"/>
                <w:color w:val="FF0000"/>
                <w:sz w:val="18"/>
              </w:rPr>
              <w:t>已實施通風換氣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7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空氣流通狀況應良好，無新增設備影響空氣流動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8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5D639A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3B3108">
              <w:rPr>
                <w:rFonts w:ascii="標楷體" w:eastAsia="標楷體" w:hint="eastAsia"/>
                <w:color w:val="FF0000"/>
                <w:sz w:val="18"/>
              </w:rPr>
              <w:t>通風換氣正常</w:t>
            </w:r>
            <w:r w:rsidR="00E738EF" w:rsidRPr="00C211A0">
              <w:rPr>
                <w:rFonts w:ascii="標楷體" w:eastAsia="標楷體" w:hint="eastAsia"/>
                <w:sz w:val="18"/>
              </w:rPr>
              <w:t>，保持無異味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測試</w:t>
            </w:r>
          </w:p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嗅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勞工作業情形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9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有機溶劑使用、儲存處所應標示其種類、名稱及注意事項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11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作業人員穿戴工作服、隔絕手套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12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必要時使用防毒口罩或護目鏡等防護具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13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溶劑容器有加蓋密封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聽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14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作業區不可放置食物與飲食（不可有人飲食）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both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有機溶劑或其混存物使用情形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15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有機溶劑消費量未超出規定或原設計範圍內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檢點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16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當天所需使用之大量溶劑，才可放置於室內作業場所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/>
                <w:sz w:val="18"/>
              </w:rPr>
              <w:t>17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18"/>
              </w:rPr>
            </w:pPr>
            <w:r w:rsidRPr="00C211A0">
              <w:rPr>
                <w:rFonts w:ascii="標楷體" w:eastAsia="標楷體" w:hint="eastAsia"/>
                <w:sz w:val="18"/>
              </w:rPr>
              <w:t>廢溶劑已經適當處理後才排放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  <w:r w:rsidRPr="00C211A0">
              <w:rPr>
                <w:rFonts w:ascii="標楷體" w:eastAsia="標楷體" w:hint="eastAsia"/>
                <w:sz w:val="20"/>
              </w:rPr>
              <w:t>目視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2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jc w:val="center"/>
              <w:rPr>
                <w:rFonts w:ascii="標楷體" w:eastAsia="標楷體"/>
                <w:sz w:val="18"/>
              </w:rPr>
            </w:pP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/>
                <w:sz w:val="2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snapToGrid w:val="0"/>
              <w:rPr>
                <w:rFonts w:ascii="標楷體" w:eastAsia="標楷體"/>
                <w:sz w:val="20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</w:rPr>
            </w:pPr>
          </w:p>
        </w:tc>
      </w:tr>
      <w:tr w:rsidR="00E738EF" w:rsidRPr="00C211A0" w:rsidTr="005D6E26">
        <w:trPr>
          <w:cantSplit/>
          <w:trHeight w:val="855"/>
        </w:trPr>
        <w:tc>
          <w:tcPr>
            <w:tcW w:w="543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8EF" w:rsidRPr="00997887" w:rsidRDefault="00E738EF" w:rsidP="005D6E26">
            <w:pPr>
              <w:autoSpaceDE w:val="0"/>
              <w:autoSpaceDN w:val="0"/>
              <w:jc w:val="center"/>
              <w:rPr>
                <w:rFonts w:ascii="標楷體" w:eastAsia="標楷體"/>
                <w:sz w:val="22"/>
              </w:rPr>
            </w:pPr>
            <w:r w:rsidRPr="00997887">
              <w:rPr>
                <w:rFonts w:ascii="標楷體" w:eastAsia="標楷體" w:hint="eastAsia"/>
                <w:sz w:val="22"/>
              </w:rPr>
              <w:t>檢查人員簽章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997887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rPr>
                <w:rFonts w:ascii="標楷體" w:eastAsia="標楷體"/>
              </w:rPr>
            </w:pPr>
          </w:p>
        </w:tc>
      </w:tr>
      <w:tr w:rsidR="00E738EF" w:rsidRPr="00C211A0" w:rsidTr="00997887">
        <w:trPr>
          <w:cantSplit/>
          <w:trHeight w:val="288"/>
        </w:trPr>
        <w:tc>
          <w:tcPr>
            <w:tcW w:w="8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738EF" w:rsidRPr="00997887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18"/>
              </w:rPr>
            </w:pPr>
            <w:r w:rsidRPr="00997887">
              <w:rPr>
                <w:rFonts w:ascii="標楷體" w:eastAsia="標楷體" w:hint="eastAsia"/>
                <w:sz w:val="18"/>
              </w:rPr>
              <w:t>說明</w:t>
            </w:r>
          </w:p>
        </w:tc>
        <w:tc>
          <w:tcPr>
            <w:tcW w:w="7464" w:type="dxa"/>
            <w:gridSpan w:val="15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E738EF" w:rsidRPr="00997887" w:rsidRDefault="00E738EF" w:rsidP="00E738E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997887">
              <w:rPr>
                <w:rFonts w:ascii="標楷體" w:eastAsia="標楷體" w:hint="eastAsia"/>
                <w:sz w:val="18"/>
              </w:rPr>
              <w:t>依「職業安全衛生管理辦法」規定辦理，並做記錄保存三年。</w:t>
            </w:r>
          </w:p>
          <w:p w:rsidR="00E738EF" w:rsidRPr="00997887" w:rsidRDefault="00E738EF" w:rsidP="00E738E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997887">
              <w:rPr>
                <w:rFonts w:ascii="標楷體" w:eastAsia="標楷體" w:hint="eastAsia"/>
                <w:sz w:val="18"/>
              </w:rPr>
              <w:t>檢查結果：正常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ˇ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，異常須送修或改善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×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，無此項目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-</w:t>
            </w:r>
            <w:r w:rsidRPr="00997887">
              <w:rPr>
                <w:rFonts w:ascii="標楷體" w:eastAsia="標楷體"/>
                <w:sz w:val="18"/>
              </w:rPr>
              <w:t>”</w:t>
            </w:r>
            <w:r w:rsidRPr="00997887">
              <w:rPr>
                <w:rFonts w:ascii="標楷體" w:eastAsia="標楷體" w:hint="eastAsia"/>
                <w:sz w:val="18"/>
              </w:rPr>
              <w:t>。</w:t>
            </w:r>
          </w:p>
          <w:p w:rsidR="00E738EF" w:rsidRPr="00997887" w:rsidRDefault="00E738EF" w:rsidP="00E738E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sz w:val="18"/>
              </w:rPr>
            </w:pPr>
            <w:r w:rsidRPr="00997887">
              <w:rPr>
                <w:rFonts w:ascii="標楷體" w:eastAsia="標楷體" w:hint="eastAsia"/>
                <w:sz w:val="18"/>
              </w:rPr>
              <w:t>檢查異常時隨時處理。</w:t>
            </w: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E738EF" w:rsidRPr="00C211A0" w:rsidRDefault="00997887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部門主管</w:t>
            </w:r>
          </w:p>
        </w:tc>
        <w:tc>
          <w:tcPr>
            <w:tcW w:w="5817" w:type="dxa"/>
            <w:gridSpan w:val="2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738EF" w:rsidRPr="00C211A0" w:rsidRDefault="00E738EF" w:rsidP="005D6E26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</w:rPr>
            </w:pPr>
          </w:p>
        </w:tc>
      </w:tr>
    </w:tbl>
    <w:p w:rsidR="00E738EF" w:rsidRPr="00C211A0" w:rsidRDefault="00E738EF" w:rsidP="00E738EF">
      <w:pPr>
        <w:snapToGrid w:val="0"/>
        <w:rPr>
          <w:rFonts w:eastAsia="標楷體"/>
          <w:sz w:val="22"/>
        </w:rPr>
      </w:pPr>
      <w:r w:rsidRPr="00C211A0">
        <w:rPr>
          <w:rFonts w:eastAsia="標楷體" w:hint="eastAsia"/>
          <w:sz w:val="22"/>
        </w:rPr>
        <w:t>規格：</w:t>
      </w:r>
      <w:r w:rsidRPr="00C211A0">
        <w:rPr>
          <w:rFonts w:eastAsia="標楷體" w:hint="eastAsia"/>
          <w:sz w:val="22"/>
        </w:rPr>
        <w:t>A4</w:t>
      </w:r>
    </w:p>
    <w:p w:rsidR="00E738EF" w:rsidRDefault="00E738EF" w:rsidP="00220292">
      <w:pPr>
        <w:tabs>
          <w:tab w:val="left" w:pos="4885"/>
          <w:tab w:val="left" w:pos="9072"/>
          <w:tab w:val="left" w:pos="11907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 w:hAnsi="標楷體"/>
        </w:rPr>
      </w:pPr>
    </w:p>
    <w:p w:rsidR="00E738EF" w:rsidRPr="00952565" w:rsidRDefault="00E738EF" w:rsidP="00220292">
      <w:pPr>
        <w:tabs>
          <w:tab w:val="left" w:pos="4885"/>
          <w:tab w:val="left" w:pos="9072"/>
          <w:tab w:val="left" w:pos="11907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 w:hAnsi="標楷體"/>
          <w:sz w:val="20"/>
        </w:rPr>
        <w:sectPr w:rsidR="00E738EF" w:rsidRPr="00952565" w:rsidSect="00805732">
          <w:footerReference w:type="first" r:id="rId16"/>
          <w:pgSz w:w="16840" w:h="11907" w:orient="landscape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C83BB6">
      <w:pPr>
        <w:autoSpaceDE w:val="0"/>
        <w:autoSpaceDN w:val="0"/>
        <w:jc w:val="center"/>
        <w:rPr>
          <w:rFonts w:ascii="標楷體" w:eastAsia="標楷體"/>
          <w:color w:val="000000"/>
          <w:sz w:val="32"/>
        </w:rPr>
      </w:pPr>
      <w:r>
        <w:rPr>
          <w:rFonts w:ascii="標楷體" w:eastAsia="標楷體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margin">
                  <wp:posOffset>5588000</wp:posOffset>
                </wp:positionH>
                <wp:positionV relativeFrom="margin">
                  <wp:posOffset>-177800</wp:posOffset>
                </wp:positionV>
                <wp:extent cx="1183005" cy="317500"/>
                <wp:effectExtent l="0" t="0" r="0" b="0"/>
                <wp:wrapNone/>
                <wp:docPr id="41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附表11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47" type="#_x0000_t202" style="position:absolute;left:0;text-align:left;margin-left:440pt;margin-top:-14pt;width:93.15pt;height:2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1VxvA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附表11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color w:val="000000"/>
          <w:sz w:val="32"/>
        </w:rPr>
        <w:t>瓦斯收料（作業前、中、後）安全確認表</w:t>
      </w:r>
    </w:p>
    <w:p w:rsidR="00220292" w:rsidRDefault="00220292" w:rsidP="00220292">
      <w:pPr>
        <w:autoSpaceDE w:val="0"/>
        <w:autoSpaceDN w:val="0"/>
        <w:jc w:val="righ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收料日期︰　　年　　月　　日</w:t>
      </w:r>
    </w:p>
    <w:tbl>
      <w:tblPr>
        <w:tblW w:w="100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"/>
        <w:gridCol w:w="8"/>
        <w:gridCol w:w="475"/>
        <w:gridCol w:w="3528"/>
        <w:gridCol w:w="887"/>
        <w:gridCol w:w="887"/>
        <w:gridCol w:w="3828"/>
      </w:tblGrid>
      <w:tr w:rsidR="00220292" w:rsidTr="00837FA7">
        <w:trPr>
          <w:cantSplit/>
          <w:trHeight w:val="360"/>
        </w:trPr>
        <w:tc>
          <w:tcPr>
            <w:tcW w:w="482" w:type="dxa"/>
            <w:vAlign w:val="center"/>
          </w:tcPr>
          <w:p w:rsidR="00220292" w:rsidRDefault="001420F3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0" allowOverlap="1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5715</wp:posOffset>
                      </wp:positionV>
                      <wp:extent cx="254000" cy="2089150"/>
                      <wp:effectExtent l="0" t="0" r="0" b="0"/>
                      <wp:wrapNone/>
                      <wp:docPr id="40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聯：檢查人員↓收料部門存</w:t>
                                  </w:r>
                                </w:p>
                                <w:p w:rsidR="009353B4" w:rsidRPr="00C33BCF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4" o:spid="_x0000_s1048" style="position:absolute;left:0;text-align:left;margin-left:7in;margin-top:.45pt;width:20pt;height:164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聯：檢查人員↓收料部門存</w:t>
                            </w:r>
                          </w:p>
                          <w:p w:rsidR="009353B4" w:rsidRPr="00C33BCF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檢查項目</w:t>
            </w: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項次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確認事項</w:t>
            </w:r>
          </w:p>
        </w:tc>
        <w:tc>
          <w:tcPr>
            <w:tcW w:w="88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正常</w:t>
            </w:r>
          </w:p>
        </w:tc>
        <w:tc>
          <w:tcPr>
            <w:tcW w:w="88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異常</w:t>
            </w:r>
          </w:p>
        </w:tc>
        <w:tc>
          <w:tcPr>
            <w:tcW w:w="38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處理說明</w:t>
            </w: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 w:val="restart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斯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車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進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場</w:t>
            </w: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瓦斯車進入瓦斯房區前應與警衛及收料部門聯繫並獲得許可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瓦斯車應停放於指定位置處（車頭儘量朝外）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瓦斯車停妥卸瓦斯桶位置後，應熄火及拉上手煞車並將鑰匙交給收料者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瓦斯車應以輪擋擋住車輪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 w:val="restart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卸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斯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桶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前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檢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查</w:t>
            </w: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卸瓦斯桶下方應先放置防撞墊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確認瓦斯車周圍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公尺"/>
              </w:smartTagPr>
              <w:r w:rsidRPr="00E26603">
                <w:rPr>
                  <w:rFonts w:ascii="標楷體" w:eastAsia="標楷體"/>
                  <w:color w:val="000000"/>
                  <w:sz w:val="20"/>
                </w:rPr>
                <w:t>10</w:t>
              </w:r>
              <w:r w:rsidRPr="00E26603">
                <w:rPr>
                  <w:rFonts w:ascii="標楷體" w:eastAsia="標楷體" w:hint="eastAsia"/>
                  <w:color w:val="000000"/>
                  <w:sz w:val="20"/>
                </w:rPr>
                <w:t>公尺</w:t>
              </w:r>
            </w:smartTag>
            <w:r w:rsidRPr="00E26603">
              <w:rPr>
                <w:rFonts w:ascii="標楷體" w:eastAsia="標楷體" w:hint="eastAsia"/>
                <w:color w:val="000000"/>
                <w:sz w:val="20"/>
              </w:rPr>
              <w:t>內停放車輛已熄火（如未熄火車輛應告知車主先熄火）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ind w:left="780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確認瓦斯車周圍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公尺"/>
              </w:smartTagPr>
              <w:r w:rsidRPr="00E26603">
                <w:rPr>
                  <w:rFonts w:ascii="標楷體" w:eastAsia="標楷體"/>
                  <w:color w:val="000000"/>
                  <w:sz w:val="20"/>
                </w:rPr>
                <w:t>10</w:t>
              </w:r>
              <w:r w:rsidRPr="00E26603">
                <w:rPr>
                  <w:rFonts w:ascii="標楷體" w:eastAsia="標楷體" w:hint="eastAsia"/>
                  <w:color w:val="000000"/>
                  <w:sz w:val="20"/>
                </w:rPr>
                <w:t>公尺</w:t>
              </w:r>
            </w:smartTag>
            <w:r w:rsidRPr="00E26603">
              <w:rPr>
                <w:rFonts w:ascii="標楷體" w:eastAsia="標楷體" w:hint="eastAsia"/>
                <w:color w:val="000000"/>
                <w:sz w:val="20"/>
              </w:rPr>
              <w:t>內無使用煙火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滅火器應放在適當位置處（上風處）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確認瓦斯車卸貨警示牌已放置定位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確認瓦斯房內需更換之瓦斯桶已切換至另一組瓦斯使用及關閉動作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11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確認空瓦斯桶皆已移出及放置適當位置</w:t>
            </w: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10095" w:type="dxa"/>
            <w:gridSpan w:val="7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※上述作業已確認無誤，可以執行卸料作業。　交貨者︰　　　　　收料人員︰</w:t>
            </w: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 w:val="restart"/>
            <w:tcBorders>
              <w:top w:val="nil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卸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斯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桶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作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業</w:t>
            </w:r>
          </w:p>
        </w:tc>
        <w:tc>
          <w:tcPr>
            <w:tcW w:w="483" w:type="dxa"/>
            <w:gridSpan w:val="2"/>
            <w:tcBorders>
              <w:top w:val="nil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卸瓦斯桶時禁止車輛及非工作人員進入</w:t>
            </w:r>
          </w:p>
        </w:tc>
        <w:tc>
          <w:tcPr>
            <w:tcW w:w="887" w:type="dxa"/>
            <w:tcBorders>
              <w:top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tcBorders>
              <w:top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從瓦斯車上卸下瓦斯桶時應慢移輕放，切勿大力碰撞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確認瓦斯桶罐裝口封蓋良好且無銹蝕及期限到期之問題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82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瓦斯桶應用旋轉方式移進瓦斯房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righ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確認瓦斯桶已裝好且無洩漏情形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 w:val="restart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卸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斯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桶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後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檢</w:t>
            </w:r>
          </w:p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查</w:t>
            </w: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將空瓦斯桶放回瓦斯車上時勿大力碰撞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確認無護圈之瓦斯桶應有安裝帽蓋以保護容器閥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3528" w:type="dxa"/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瓦斯車離開前才可放回警示牌、滅火器及輪擋等</w:t>
            </w: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RPr="00E26603" w:rsidTr="00837FA7">
        <w:trPr>
          <w:cantSplit/>
          <w:trHeight w:val="360"/>
        </w:trPr>
        <w:tc>
          <w:tcPr>
            <w:tcW w:w="482" w:type="dxa"/>
            <w:vMerge/>
            <w:tcBorders>
              <w:bottom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3528" w:type="dxa"/>
            <w:tcBorders>
              <w:bottom w:val="nil"/>
            </w:tcBorders>
            <w:vAlign w:val="center"/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 w:rsidRPr="00E26603">
              <w:rPr>
                <w:rFonts w:ascii="標楷體" w:eastAsia="標楷體" w:hint="eastAsia"/>
                <w:color w:val="000000"/>
                <w:sz w:val="20"/>
              </w:rPr>
              <w:t>上述事項確認完畢後，收料人員將槽車鑰匙交給交貨者</w:t>
            </w:r>
          </w:p>
        </w:tc>
        <w:tc>
          <w:tcPr>
            <w:tcW w:w="887" w:type="dxa"/>
            <w:tcBorders>
              <w:bottom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887" w:type="dxa"/>
            <w:tcBorders>
              <w:bottom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 w:rsidR="00220292" w:rsidRPr="00E26603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 w:rsidTr="00837FA7">
        <w:trPr>
          <w:cantSplit/>
          <w:trHeight w:val="360"/>
        </w:trPr>
        <w:tc>
          <w:tcPr>
            <w:tcW w:w="10095" w:type="dxa"/>
            <w:gridSpan w:val="7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※上述作業已確認無誤，瓦斯車可以離開。　　交貨者︰　　　　　收料人員︰</w:t>
            </w:r>
          </w:p>
        </w:tc>
      </w:tr>
      <w:tr w:rsidR="00220292" w:rsidTr="00837FA7">
        <w:trPr>
          <w:cantSplit/>
          <w:trHeight w:val="360"/>
        </w:trPr>
        <w:tc>
          <w:tcPr>
            <w:tcW w:w="4493" w:type="dxa"/>
            <w:gridSpan w:val="4"/>
            <w:vMerge w:val="restart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瓦斯桶交貨人員</w:t>
            </w:r>
          </w:p>
        </w:tc>
        <w:tc>
          <w:tcPr>
            <w:tcW w:w="5602" w:type="dxa"/>
            <w:gridSpan w:val="3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姓名︰</w:t>
            </w:r>
          </w:p>
        </w:tc>
      </w:tr>
      <w:tr w:rsidR="00220292" w:rsidTr="00837FA7">
        <w:trPr>
          <w:cantSplit/>
          <w:trHeight w:val="360"/>
        </w:trPr>
        <w:tc>
          <w:tcPr>
            <w:tcW w:w="4493" w:type="dxa"/>
            <w:gridSpan w:val="4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5602" w:type="dxa"/>
            <w:gridSpan w:val="3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交貨廠商︰</w:t>
            </w:r>
          </w:p>
        </w:tc>
      </w:tr>
      <w:tr w:rsidR="00220292" w:rsidTr="00837FA7">
        <w:trPr>
          <w:cantSplit/>
          <w:trHeight w:val="360"/>
        </w:trPr>
        <w:tc>
          <w:tcPr>
            <w:tcW w:w="4493" w:type="dxa"/>
            <w:gridSpan w:val="4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瓦斯桶換裝數量</w:t>
            </w:r>
          </w:p>
        </w:tc>
        <w:tc>
          <w:tcPr>
            <w:tcW w:w="5602" w:type="dxa"/>
            <w:gridSpan w:val="3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 xml:space="preserve">（　　　　</w:t>
            </w:r>
            <w:r>
              <w:rPr>
                <w:rFonts w:ascii="標楷體" w:eastAsia="標楷體"/>
                <w:color w:val="000000"/>
                <w:sz w:val="20"/>
              </w:rPr>
              <w:t>KG/</w:t>
            </w:r>
            <w:r>
              <w:rPr>
                <w:rFonts w:ascii="標楷體" w:eastAsia="標楷體" w:hint="eastAsia"/>
                <w:color w:val="000000"/>
                <w:sz w:val="20"/>
              </w:rPr>
              <w:t>桶，共　　　桶）</w:t>
            </w:r>
          </w:p>
        </w:tc>
      </w:tr>
      <w:tr w:rsidR="00220292" w:rsidTr="00837FA7">
        <w:trPr>
          <w:cantSplit/>
          <w:trHeight w:val="360"/>
        </w:trPr>
        <w:tc>
          <w:tcPr>
            <w:tcW w:w="4493" w:type="dxa"/>
            <w:gridSpan w:val="4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換裝時間</w:t>
            </w:r>
          </w:p>
        </w:tc>
        <w:tc>
          <w:tcPr>
            <w:tcW w:w="5602" w:type="dxa"/>
            <w:gridSpan w:val="3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由（　　　時　　　分）到（　　　時　　　分）</w:t>
            </w:r>
          </w:p>
        </w:tc>
      </w:tr>
      <w:tr w:rsidR="00220292" w:rsidTr="00837FA7">
        <w:trPr>
          <w:cantSplit/>
          <w:trHeight w:val="1172"/>
        </w:trPr>
        <w:tc>
          <w:tcPr>
            <w:tcW w:w="490" w:type="dxa"/>
            <w:gridSpan w:val="2"/>
            <w:tcBorders>
              <w:bottom w:val="single" w:sz="12" w:space="0" w:color="000000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備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註</w:t>
            </w:r>
          </w:p>
        </w:tc>
        <w:tc>
          <w:tcPr>
            <w:tcW w:w="9605" w:type="dxa"/>
            <w:gridSpan w:val="5"/>
          </w:tcPr>
          <w:p w:rsidR="00220292" w:rsidRDefault="00220292" w:rsidP="0022029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本項工作於作業前、中、後應由交貨者會同收料管理部門共同確認。</w:t>
            </w:r>
          </w:p>
          <w:p w:rsidR="00220292" w:rsidRDefault="00220292" w:rsidP="0022029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廠商姓名需由收料人員填寫及對照（不得由廠商自行填記）。</w:t>
            </w:r>
          </w:p>
          <w:p w:rsidR="00220292" w:rsidRDefault="00220292" w:rsidP="0022029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發現異常需立即處理，完成後才能作業，並於</w:t>
            </w:r>
            <w:r>
              <w:rPr>
                <w:rFonts w:ascii="標楷體" w:eastAsia="標楷體"/>
                <w:color w:val="000000"/>
                <w:sz w:val="20"/>
              </w:rPr>
              <w:t>"</w:t>
            </w:r>
            <w:r>
              <w:rPr>
                <w:rFonts w:ascii="標楷體" w:eastAsia="標楷體" w:hint="eastAsia"/>
                <w:color w:val="000000"/>
                <w:sz w:val="20"/>
              </w:rPr>
              <w:t>處理說明</w:t>
            </w:r>
            <w:r>
              <w:rPr>
                <w:rFonts w:ascii="標楷體" w:eastAsia="標楷體"/>
                <w:color w:val="000000"/>
                <w:sz w:val="20"/>
              </w:rPr>
              <w:t>"</w:t>
            </w:r>
            <w:r>
              <w:rPr>
                <w:rFonts w:ascii="標楷體" w:eastAsia="標楷體" w:hint="eastAsia"/>
                <w:color w:val="000000"/>
                <w:sz w:val="20"/>
              </w:rPr>
              <w:t>欄內填寫異常處理經過。</w:t>
            </w:r>
          </w:p>
          <w:p w:rsidR="00220292" w:rsidRDefault="00220292" w:rsidP="0022029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如遇雷雨、地震或週圍環境有不利裝卸作業時，即應停止裝卸作業，並保持警戒。</w:t>
            </w:r>
          </w:p>
        </w:tc>
      </w:tr>
    </w:tbl>
    <w:p w:rsidR="00220292" w:rsidRDefault="00220292" w:rsidP="00220292">
      <w:pPr>
        <w:autoSpaceDE w:val="0"/>
        <w:autoSpaceDN w:val="0"/>
        <w:rPr>
          <w:rFonts w:ascii="標楷體" w:eastAsia="標楷體"/>
          <w:color w:val="000000"/>
          <w:sz w:val="20"/>
        </w:rPr>
      </w:pPr>
      <w:r>
        <w:rPr>
          <w:rFonts w:ascii="標楷體" w:eastAsia="標楷體" w:hint="eastAsia"/>
          <w:color w:val="000000"/>
          <w:sz w:val="20"/>
        </w:rPr>
        <w:t>規格：</w:t>
      </w:r>
      <w:r>
        <w:rPr>
          <w:rFonts w:ascii="標楷體" w:eastAsia="標楷體"/>
          <w:color w:val="000000"/>
          <w:sz w:val="20"/>
        </w:rPr>
        <w:t>A4</w:t>
      </w:r>
      <w:r>
        <w:rPr>
          <w:rFonts w:ascii="標楷體" w:eastAsia="標楷體" w:hint="eastAsia"/>
          <w:color w:val="000000"/>
          <w:sz w:val="20"/>
        </w:rPr>
        <w:t xml:space="preserve">　　　　　　　　　收料人員︰　　　　　　　　　　部門主管︰</w:t>
      </w:r>
    </w:p>
    <w:p w:rsidR="00220292" w:rsidRDefault="00220292" w:rsidP="00220292">
      <w:pPr>
        <w:pStyle w:val="af"/>
        <w:rPr>
          <w:sz w:val="20"/>
        </w:rPr>
        <w:sectPr w:rsidR="00220292" w:rsidSect="00805732">
          <w:headerReference w:type="first" r:id="rId17"/>
          <w:footerReference w:type="first" r:id="rId18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220292" w:rsidRDefault="001420F3" w:rsidP="00C83BB6">
      <w:pPr>
        <w:autoSpaceDE w:val="0"/>
        <w:autoSpaceDN w:val="0"/>
        <w:spacing w:after="120"/>
        <w:jc w:val="center"/>
        <w:rPr>
          <w:rFonts w:ascii="標楷體" w:eastAsia="標楷體"/>
          <w:color w:val="000000"/>
          <w:sz w:val="32"/>
        </w:rPr>
      </w:pPr>
      <w:r>
        <w:rPr>
          <w:rFonts w:ascii="標楷體" w:eastAsia="標楷體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margin">
                  <wp:posOffset>8178800</wp:posOffset>
                </wp:positionH>
                <wp:positionV relativeFrom="margin">
                  <wp:posOffset>-139700</wp:posOffset>
                </wp:positionV>
                <wp:extent cx="1574800" cy="317500"/>
                <wp:effectExtent l="0" t="0" r="0" b="0"/>
                <wp:wrapNone/>
                <wp:docPr id="3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附表12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49" type="#_x0000_t202" style="position:absolute;left:0;text-align:left;margin-left:644pt;margin-top:-11pt;width:124pt;height:2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附表12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color w:val="000000"/>
          <w:sz w:val="32"/>
        </w:rPr>
        <w:t>瓦斯儲存、使用每日檢點表</w:t>
      </w:r>
    </w:p>
    <w:tbl>
      <w:tblPr>
        <w:tblW w:w="152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0"/>
        <w:gridCol w:w="21"/>
        <w:gridCol w:w="284"/>
        <w:gridCol w:w="3402"/>
        <w:gridCol w:w="460"/>
        <w:gridCol w:w="300"/>
        <w:gridCol w:w="300"/>
        <w:gridCol w:w="300"/>
        <w:gridCol w:w="300"/>
        <w:gridCol w:w="300"/>
        <w:gridCol w:w="300"/>
        <w:gridCol w:w="14"/>
        <w:gridCol w:w="286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284"/>
        <w:gridCol w:w="16"/>
        <w:gridCol w:w="300"/>
        <w:gridCol w:w="300"/>
        <w:gridCol w:w="291"/>
        <w:gridCol w:w="9"/>
        <w:gridCol w:w="300"/>
        <w:gridCol w:w="300"/>
        <w:gridCol w:w="300"/>
        <w:gridCol w:w="979"/>
      </w:tblGrid>
      <w:tr w:rsidR="00220292">
        <w:trPr>
          <w:cantSplit/>
          <w:trHeight w:val="355"/>
        </w:trPr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1420F3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0" allowOverlap="1">
                      <wp:simplePos x="0" y="0"/>
                      <wp:positionH relativeFrom="column">
                        <wp:posOffset>9594215</wp:posOffset>
                      </wp:positionH>
                      <wp:positionV relativeFrom="paragraph">
                        <wp:posOffset>73660</wp:posOffset>
                      </wp:positionV>
                      <wp:extent cx="304800" cy="2222500"/>
                      <wp:effectExtent l="0" t="0" r="0" b="0"/>
                      <wp:wrapNone/>
                      <wp:docPr id="38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22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聯：使用部門存</w:t>
                                  </w: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7" o:spid="_x0000_s1050" style="position:absolute;left:0;text-align:left;margin-left:755.45pt;margin-top:5.8pt;width:24pt;height:1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spacing w:line="240" w:lineRule="atLeas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使用部門</w:t>
            </w:r>
          </w:p>
        </w:tc>
        <w:tc>
          <w:tcPr>
            <w:tcW w:w="414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1814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設置場所或編號</w:t>
            </w:r>
          </w:p>
        </w:tc>
        <w:tc>
          <w:tcPr>
            <w:tcW w:w="5670" w:type="dxa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907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檢查月份</w:t>
            </w:r>
          </w:p>
        </w:tc>
        <w:tc>
          <w:tcPr>
            <w:tcW w:w="188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8A11F7" w:rsidP="00220292">
            <w:pPr>
              <w:autoSpaceDE w:val="0"/>
              <w:autoSpaceDN w:val="0"/>
              <w:snapToGrid w:val="0"/>
              <w:spacing w:line="240" w:lineRule="atLeast"/>
              <w:jc w:val="right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 xml:space="preserve">年　 </w:t>
            </w:r>
            <w:r w:rsidR="00220292">
              <w:rPr>
                <w:rFonts w:ascii="標楷體" w:eastAsia="標楷體" w:hint="eastAsia"/>
                <w:color w:val="000000"/>
                <w:sz w:val="22"/>
              </w:rPr>
              <w:t xml:space="preserve">　月</w:t>
            </w:r>
          </w:p>
        </w:tc>
      </w:tr>
      <w:tr w:rsidR="00220292">
        <w:trPr>
          <w:cantSplit/>
          <w:trHeight w:val="288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檢查項目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項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次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檢查基準</w:t>
            </w:r>
          </w:p>
        </w:tc>
        <w:tc>
          <w:tcPr>
            <w:tcW w:w="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檢查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方法</w:t>
            </w:r>
          </w:p>
        </w:tc>
        <w:tc>
          <w:tcPr>
            <w:tcW w:w="9300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　　查　　日　　期　　及　　檢　　查　　結　　果</w:t>
            </w: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改善措施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及追蹤</w:t>
            </w:r>
          </w:p>
        </w:tc>
      </w:tr>
      <w:tr w:rsidR="00220292">
        <w:trPr>
          <w:cantSplit/>
          <w:trHeight w:val="288"/>
        </w:trPr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21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23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24</w:t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27</w:t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29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31</w:t>
            </w:r>
          </w:p>
        </w:tc>
        <w:tc>
          <w:tcPr>
            <w:tcW w:w="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</w:p>
        </w:tc>
      </w:tr>
      <w:tr w:rsidR="00220292">
        <w:trPr>
          <w:cantSplit/>
          <w:trHeight w:hRule="exact" w:val="2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儲存環境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瓦斯是否洩漏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嗅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hRule="exact"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瓦斯房上鎖，異物無法丟入（或無異物）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hRule="exact"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瓦斯筒無結冰，地面未積水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hRule="exact" w:val="24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警示標示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洩漏警報器正常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hRule="exact"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瓦斯房外警示燈可正確動作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開關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不使外人容易進入之措施，應無被移動情形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瓦斯開關指示牌有掛在正確之開關上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開關位置正常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管路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延輸送管路巡查未有漏氣或破損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嗅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瓦斯管路沿線附近未有施工或明火作業</w:t>
            </w:r>
            <w:r>
              <w:rPr>
                <w:rFonts w:ascii="標楷體" w:eastAsia="標楷體"/>
                <w:color w:val="000000"/>
                <w:sz w:val="18"/>
              </w:rPr>
              <w:t>(</w:t>
            </w:r>
            <w:r>
              <w:rPr>
                <w:rFonts w:ascii="標楷體" w:eastAsia="標楷體" w:hint="eastAsia"/>
                <w:color w:val="000000"/>
                <w:sz w:val="18"/>
              </w:rPr>
              <w:t>有施工作業者應確認已被警告瓦斯管位置</w:t>
            </w:r>
            <w:r>
              <w:rPr>
                <w:rFonts w:ascii="標楷體" w:eastAsia="標楷體"/>
                <w:color w:val="000000"/>
                <w:sz w:val="18"/>
              </w:rPr>
              <w:t>)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瓦斯軟管破損或有裂痕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接頭鬆動、龜裂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壓力計正常，壓力指示在正常範圍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righ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2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通風與送風機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送風馬達運轉正常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通氣孔阻塞或有障礙物影響氣流方向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鋼瓶固定裝置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每個鋼瓶皆有固定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240"/>
        </w:trPr>
        <w:tc>
          <w:tcPr>
            <w:tcW w:w="851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鋼瓶防傾裝置穩固，未銹蝕、有裂痕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16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安全存量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color w:val="000000"/>
                <w:sz w:val="18"/>
              </w:rPr>
              <w:t>18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安全存量未低於管制量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124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火源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儲存區域內無明火作業或有人吸菸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178"/>
        </w:trPr>
        <w:tc>
          <w:tcPr>
            <w:tcW w:w="851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電線、插頭未裸露，地面無煙蒂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檢點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</w:rPr>
            </w:pPr>
          </w:p>
        </w:tc>
      </w:tr>
      <w:tr w:rsidR="00220292">
        <w:trPr>
          <w:cantSplit/>
          <w:trHeight w:val="855"/>
        </w:trPr>
        <w:tc>
          <w:tcPr>
            <w:tcW w:w="4997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檢查人員簽章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</w:rPr>
            </w:pPr>
          </w:p>
        </w:tc>
      </w:tr>
      <w:tr w:rsidR="00220292" w:rsidTr="00B02F89">
        <w:trPr>
          <w:cantSplit/>
          <w:trHeight w:val="288"/>
        </w:trPr>
        <w:tc>
          <w:tcPr>
            <w:tcW w:w="8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說明</w:t>
            </w:r>
          </w:p>
        </w:tc>
        <w:tc>
          <w:tcPr>
            <w:tcW w:w="7467" w:type="dxa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220292" w:rsidRPr="00E6733E" w:rsidRDefault="00BC5EC4" w:rsidP="0022029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int="eastAsia"/>
                <w:color w:val="000000"/>
                <w:sz w:val="18"/>
                <w:szCs w:val="18"/>
              </w:rPr>
              <w:t>依「職業安全衛生管理辦法」</w:t>
            </w:r>
            <w:r w:rsidR="00220292"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規定辦理，並做記錄</w:t>
            </w:r>
            <w:r w:rsidR="00C5209B">
              <w:rPr>
                <w:rFonts w:ascii="標楷體" w:eastAsia="標楷體" w:hint="eastAsia"/>
                <w:color w:val="000000"/>
                <w:sz w:val="18"/>
                <w:szCs w:val="18"/>
              </w:rPr>
              <w:t>，</w:t>
            </w:r>
            <w:r w:rsidR="00220292"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保存三年。</w:t>
            </w:r>
          </w:p>
          <w:p w:rsidR="00220292" w:rsidRPr="00E6733E" w:rsidRDefault="00220292" w:rsidP="0022029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檢查部門應取得瓦斯管線配置圖，隨附於檢查表。</w:t>
            </w:r>
          </w:p>
          <w:p w:rsidR="00220292" w:rsidRPr="00E6733E" w:rsidRDefault="00220292" w:rsidP="0022029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檢查結果：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正常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ˇ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，異常須送修或改善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×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，無此項目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-</w:t>
            </w:r>
            <w:r w:rsidRPr="00E6733E">
              <w:rPr>
                <w:rFonts w:ascii="標楷體" w:eastAsia="標楷體"/>
                <w:sz w:val="18"/>
                <w:szCs w:val="18"/>
              </w:rPr>
              <w:t>”</w:t>
            </w:r>
            <w:r w:rsidRPr="00E6733E">
              <w:rPr>
                <w:rFonts w:ascii="標楷體" w:eastAsia="標楷體" w:hint="eastAsia"/>
                <w:sz w:val="18"/>
                <w:szCs w:val="18"/>
              </w:rPr>
              <w:t>。</w:t>
            </w:r>
          </w:p>
          <w:p w:rsidR="00220292" w:rsidRPr="00E6733E" w:rsidRDefault="00220292" w:rsidP="00220292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line="240" w:lineRule="atLeast"/>
              <w:textAlignment w:val="baseline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檢查異常時隨時處理。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0292" w:rsidRPr="00E6733E" w:rsidRDefault="00220292" w:rsidP="00B02F89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  <w:sz w:val="18"/>
                <w:szCs w:val="18"/>
              </w:rPr>
            </w:pPr>
            <w:r w:rsidRPr="00E6733E">
              <w:rPr>
                <w:rFonts w:ascii="標楷體" w:eastAsia="標楷體" w:hint="eastAsia"/>
                <w:color w:val="000000"/>
                <w:sz w:val="18"/>
                <w:szCs w:val="18"/>
              </w:rPr>
              <w:t>部門主管</w:t>
            </w:r>
          </w:p>
        </w:tc>
        <w:tc>
          <w:tcPr>
            <w:tcW w:w="5779" w:type="dxa"/>
            <w:gridSpan w:val="19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20292" w:rsidRDefault="00220292" w:rsidP="00220292">
            <w:pPr>
              <w:autoSpaceDE w:val="0"/>
              <w:autoSpaceDN w:val="0"/>
              <w:jc w:val="center"/>
              <w:rPr>
                <w:rFonts w:ascii="標楷體" w:eastAsia="標楷體"/>
                <w:color w:val="000000"/>
              </w:rPr>
            </w:pPr>
          </w:p>
        </w:tc>
      </w:tr>
    </w:tbl>
    <w:p w:rsidR="00220292" w:rsidRDefault="005668AF" w:rsidP="00220292">
      <w:pPr>
        <w:autoSpaceDE w:val="0"/>
        <w:autoSpaceDN w:val="0"/>
        <w:rPr>
          <w:rFonts w:ascii="標楷體" w:eastAsia="標楷體"/>
          <w:color w:val="000000"/>
          <w:sz w:val="20"/>
        </w:rPr>
      </w:pPr>
      <w:r>
        <w:rPr>
          <w:rFonts w:ascii="標楷體" w:eastAsia="標楷體" w:hint="eastAsia"/>
          <w:color w:val="000000"/>
          <w:sz w:val="20"/>
        </w:rPr>
        <w:t>規格：</w:t>
      </w:r>
      <w:r>
        <w:rPr>
          <w:rFonts w:ascii="標楷體" w:eastAsia="標楷體"/>
          <w:color w:val="000000"/>
          <w:sz w:val="20"/>
        </w:rPr>
        <w:t>A4</w:t>
      </w:r>
    </w:p>
    <w:p w:rsidR="00220292" w:rsidRDefault="00220292" w:rsidP="00220292">
      <w:pPr>
        <w:pStyle w:val="af"/>
        <w:sectPr w:rsidR="00220292" w:rsidSect="00805732">
          <w:footerReference w:type="first" r:id="rId19"/>
          <w:pgSz w:w="16840" w:h="11907" w:orient="landscape" w:code="9"/>
          <w:pgMar w:top="567" w:right="1134" w:bottom="567" w:left="1134" w:header="0" w:footer="397" w:gutter="0"/>
          <w:pgNumType w:start="1"/>
          <w:cols w:space="425"/>
          <w:titlePg/>
          <w:docGrid w:linePitch="326"/>
        </w:sectPr>
      </w:pPr>
    </w:p>
    <w:p w:rsidR="00220292" w:rsidRDefault="001420F3" w:rsidP="00C83BB6">
      <w:pPr>
        <w:autoSpaceDE w:val="0"/>
        <w:autoSpaceDN w:val="0"/>
        <w:jc w:val="center"/>
        <w:rPr>
          <w:rFonts w:ascii="標楷體" w:eastAsia="標楷體"/>
          <w:color w:val="000000"/>
          <w:sz w:val="32"/>
        </w:rPr>
      </w:pPr>
      <w:r>
        <w:rPr>
          <w:rFonts w:ascii="標楷體" w:eastAsia="標楷體"/>
          <w:noProof/>
          <w:color w:val="00000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margin">
                  <wp:posOffset>5423535</wp:posOffset>
                </wp:positionH>
                <wp:positionV relativeFrom="margin">
                  <wp:posOffset>-177800</wp:posOffset>
                </wp:positionV>
                <wp:extent cx="1183005" cy="317500"/>
                <wp:effectExtent l="0" t="0" r="0" b="0"/>
                <wp:wrapNone/>
                <wp:docPr id="37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附表13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51" type="#_x0000_t202" style="position:absolute;left:0;text-align:left;margin-left:427.05pt;margin-top:-14pt;width:93.15pt;height:2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kxvAIAAMQ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" o:allowincell="f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附表13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color w:val="000000"/>
          <w:sz w:val="32"/>
        </w:rPr>
        <w:t>油槽收料（作業前、中、後）安全確認表</w:t>
      </w:r>
    </w:p>
    <w:p w:rsidR="00220292" w:rsidRDefault="00220292" w:rsidP="00220292">
      <w:pPr>
        <w:autoSpaceDE w:val="0"/>
        <w:autoSpaceDN w:val="0"/>
        <w:jc w:val="righ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收料日期︰　　年　　月　　日</w:t>
      </w:r>
    </w:p>
    <w:tbl>
      <w:tblPr>
        <w:tblW w:w="102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"/>
        <w:gridCol w:w="8"/>
        <w:gridCol w:w="475"/>
        <w:gridCol w:w="3528"/>
        <w:gridCol w:w="816"/>
        <w:gridCol w:w="817"/>
        <w:gridCol w:w="4110"/>
      </w:tblGrid>
      <w:tr w:rsidR="00220292" w:rsidTr="008D7962">
        <w:trPr>
          <w:cantSplit/>
          <w:trHeight w:val="360"/>
        </w:trPr>
        <w:tc>
          <w:tcPr>
            <w:tcW w:w="482" w:type="dxa"/>
            <w:vAlign w:val="center"/>
          </w:tcPr>
          <w:p w:rsidR="00220292" w:rsidRDefault="001420F3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/>
                <w:noProof/>
                <w:color w:val="00000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0" allowOverlap="1">
                      <wp:simplePos x="0" y="0"/>
                      <wp:positionH relativeFrom="column">
                        <wp:posOffset>6517005</wp:posOffset>
                      </wp:positionH>
                      <wp:positionV relativeFrom="paragraph">
                        <wp:posOffset>52070</wp:posOffset>
                      </wp:positionV>
                      <wp:extent cx="254000" cy="2089150"/>
                      <wp:effectExtent l="0" t="0" r="0" b="0"/>
                      <wp:wrapNone/>
                      <wp:docPr id="36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聯：收料部門存</w:t>
                                  </w: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9" o:spid="_x0000_s1052" style="position:absolute;left:0;text-align:left;margin-left:513.15pt;margin-top:4.1pt;width:20pt;height:16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聯：收料部門存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color w:val="000000"/>
                <w:sz w:val="18"/>
              </w:rPr>
              <w:t>檢查項目</w:t>
            </w: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項次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確認事項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正常</w:t>
            </w: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異常</w:t>
            </w:r>
          </w:p>
        </w:tc>
        <w:tc>
          <w:tcPr>
            <w:tcW w:w="4110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處理說明</w:t>
            </w: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 w:val="restart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油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罐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車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進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場</w:t>
            </w: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油罐車進入油槽區前應與警衛及收料部門聯繫並獲得許可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油罐車應停放於指定位置處</w:t>
            </w:r>
            <w:r>
              <w:rPr>
                <w:rFonts w:ascii="標楷體" w:eastAsia="標楷體"/>
                <w:color w:val="000000"/>
                <w:sz w:val="18"/>
              </w:rPr>
              <w:t>(</w:t>
            </w:r>
            <w:r>
              <w:rPr>
                <w:rFonts w:ascii="標楷體" w:eastAsia="標楷體" w:hint="eastAsia"/>
                <w:color w:val="000000"/>
                <w:sz w:val="18"/>
              </w:rPr>
              <w:t>車頭儘量朝外</w:t>
            </w:r>
            <w:r>
              <w:rPr>
                <w:rFonts w:ascii="標楷體" w:eastAsia="標楷體"/>
                <w:color w:val="000000"/>
                <w:sz w:val="18"/>
              </w:rPr>
              <w:t>)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3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油罐車於停妥後，應熄火及拉上手煞車並將鑰匙交給收料者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4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油罐車應以輪擋擋住車輪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 w:val="restart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卸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油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前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檢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查</w:t>
            </w: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5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卸油前應判明油料種類、入口及確知油槽能容納數量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6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卸油前先接妥靜電電纜及油氣回收皮管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ind w:left="780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7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滅火器應放置距卸油口適當位置（上風處）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8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以管線輸送至地下油槽者</w:t>
            </w:r>
            <w:r>
              <w:rPr>
                <w:rFonts w:ascii="標楷體" w:eastAsia="標楷體"/>
                <w:color w:val="000000"/>
                <w:sz w:val="18"/>
              </w:rPr>
              <w:t>,</w:t>
            </w:r>
            <w:r>
              <w:rPr>
                <w:rFonts w:ascii="標楷體" w:eastAsia="標楷體" w:hint="eastAsia"/>
                <w:color w:val="000000"/>
                <w:sz w:val="18"/>
              </w:rPr>
              <w:t>作業時應有人員保持聯繫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9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確認卸油入口周圍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公尺"/>
              </w:smartTagPr>
              <w:r>
                <w:rPr>
                  <w:rFonts w:ascii="標楷體" w:eastAsia="標楷體"/>
                  <w:color w:val="000000"/>
                  <w:sz w:val="18"/>
                </w:rPr>
                <w:t>10</w:t>
              </w:r>
              <w:r>
                <w:rPr>
                  <w:rFonts w:ascii="標楷體" w:eastAsia="標楷體" w:hint="eastAsia"/>
                  <w:color w:val="000000"/>
                  <w:sz w:val="18"/>
                </w:rPr>
                <w:t>公尺</w:t>
              </w:r>
            </w:smartTag>
            <w:r>
              <w:rPr>
                <w:rFonts w:ascii="標楷體" w:eastAsia="標楷體" w:hint="eastAsia"/>
                <w:color w:val="000000"/>
                <w:sz w:val="18"/>
              </w:rPr>
              <w:t>內停放車輛已熄火</w:t>
            </w:r>
            <w:r>
              <w:rPr>
                <w:rFonts w:ascii="標楷體" w:eastAsia="標楷體"/>
                <w:color w:val="000000"/>
                <w:sz w:val="18"/>
              </w:rPr>
              <w:t>(</w:t>
            </w:r>
            <w:r>
              <w:rPr>
                <w:rFonts w:ascii="標楷體" w:eastAsia="標楷體" w:hint="eastAsia"/>
                <w:color w:val="000000"/>
                <w:sz w:val="18"/>
              </w:rPr>
              <w:t>如未熄火車輛應告知車主先熄火</w:t>
            </w:r>
            <w:r>
              <w:rPr>
                <w:rFonts w:ascii="標楷體" w:eastAsia="標楷體"/>
                <w:color w:val="000000"/>
                <w:sz w:val="18"/>
              </w:rPr>
              <w:t>)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10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確認卸油入口周圍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公尺"/>
              </w:smartTagPr>
              <w:r>
                <w:rPr>
                  <w:rFonts w:ascii="標楷體" w:eastAsia="標楷體"/>
                  <w:color w:val="000000"/>
                  <w:sz w:val="18"/>
                </w:rPr>
                <w:t>10</w:t>
              </w:r>
              <w:r>
                <w:rPr>
                  <w:rFonts w:ascii="標楷體" w:eastAsia="標楷體" w:hint="eastAsia"/>
                  <w:color w:val="000000"/>
                  <w:sz w:val="18"/>
                </w:rPr>
                <w:t>公尺</w:t>
              </w:r>
            </w:smartTag>
            <w:r>
              <w:rPr>
                <w:rFonts w:ascii="標楷體" w:eastAsia="標楷體" w:hint="eastAsia"/>
                <w:color w:val="000000"/>
                <w:sz w:val="18"/>
              </w:rPr>
              <w:t>內無使用煙火</w:t>
            </w:r>
          </w:p>
        </w:tc>
        <w:tc>
          <w:tcPr>
            <w:tcW w:w="816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18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10236" w:type="dxa"/>
            <w:gridSpan w:val="7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 xml:space="preserve">※上述作業已確認無誤，可以執行灌充作業。　　交貨者︰　　　</w:t>
            </w:r>
            <w:r w:rsidR="006757B6">
              <w:rPr>
                <w:rFonts w:ascii="標楷體"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int="eastAsia"/>
                <w:color w:val="000000"/>
                <w:sz w:val="20"/>
              </w:rPr>
              <w:t xml:space="preserve">　收料人員︰</w:t>
            </w: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 w:val="restart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卸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油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作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業</w:t>
            </w:r>
          </w:p>
        </w:tc>
        <w:tc>
          <w:tcPr>
            <w:tcW w:w="483" w:type="dxa"/>
            <w:gridSpan w:val="2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11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卸油時禁止車輛及非工作人員進入</w:t>
            </w:r>
          </w:p>
        </w:tc>
        <w:tc>
          <w:tcPr>
            <w:tcW w:w="816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817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483" w:type="dxa"/>
            <w:gridSpan w:val="2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12</w:t>
            </w:r>
          </w:p>
        </w:tc>
        <w:tc>
          <w:tcPr>
            <w:tcW w:w="3528" w:type="dxa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駕駛員應站立緊急開關箱前注意卸油情形</w:t>
            </w:r>
          </w:p>
        </w:tc>
        <w:tc>
          <w:tcPr>
            <w:tcW w:w="816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817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13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油料無法卸入油槽或通氣管頂端有油料噴出時應立即停止作業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14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6"/>
              </w:rPr>
            </w:pPr>
            <w:r>
              <w:rPr>
                <w:rFonts w:ascii="標楷體" w:eastAsia="標楷體" w:hint="eastAsia"/>
                <w:color w:val="000000"/>
                <w:sz w:val="16"/>
              </w:rPr>
              <w:t>卸油中油料不慎濺溢地面應立即以砂或布吸收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  <w:tcBorders>
              <w:bottom w:val="single" w:sz="4" w:space="0" w:color="auto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15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油料大量濺溢立即停止加油</w:t>
            </w:r>
            <w:r>
              <w:rPr>
                <w:rFonts w:ascii="標楷體" w:eastAsia="標楷體"/>
                <w:color w:val="000000"/>
                <w:sz w:val="18"/>
              </w:rPr>
              <w:t>,</w:t>
            </w:r>
            <w:r>
              <w:rPr>
                <w:rFonts w:ascii="標楷體" w:eastAsia="標楷體" w:hint="eastAsia"/>
                <w:color w:val="000000"/>
                <w:sz w:val="18"/>
              </w:rPr>
              <w:t>設法阻截流至排水溝</w:t>
            </w:r>
            <w:r>
              <w:rPr>
                <w:rFonts w:ascii="標楷體" w:eastAsia="標楷體"/>
                <w:color w:val="000000"/>
                <w:sz w:val="18"/>
              </w:rPr>
              <w:t>,</w:t>
            </w:r>
            <w:r>
              <w:rPr>
                <w:rFonts w:ascii="標楷體" w:eastAsia="標楷體" w:hint="eastAsia"/>
                <w:color w:val="000000"/>
                <w:sz w:val="18"/>
              </w:rPr>
              <w:t>並請無關人員離開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 w:val="restart"/>
            <w:tcBorders>
              <w:top w:val="single" w:sz="4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油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後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檢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查</w:t>
            </w: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16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卸完油後應先拆卸油罐車接頭</w:t>
            </w:r>
            <w:r>
              <w:rPr>
                <w:rFonts w:ascii="標楷體" w:eastAsia="標楷體"/>
                <w:color w:val="000000"/>
                <w:sz w:val="18"/>
              </w:rPr>
              <w:t>,</w:t>
            </w:r>
            <w:r>
              <w:rPr>
                <w:rFonts w:ascii="標楷體" w:eastAsia="標楷體" w:hint="eastAsia"/>
                <w:color w:val="000000"/>
                <w:sz w:val="18"/>
              </w:rPr>
              <w:t>並將皮管抬高使皮管存油流回油槽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17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卸完油後油罐車離開前方可拆離油氣回收皮管、靜電電纜、放回滅火器及輪擋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18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卸油及油氣回收皮管不可拋摔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19</w:t>
            </w:r>
          </w:p>
        </w:tc>
        <w:tc>
          <w:tcPr>
            <w:tcW w:w="3528" w:type="dxa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離開前確認注油口及油罐車皮管閥門關緊才離開</w:t>
            </w:r>
          </w:p>
        </w:tc>
        <w:tc>
          <w:tcPr>
            <w:tcW w:w="816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482" w:type="dxa"/>
            <w:vMerge/>
            <w:tcBorders>
              <w:bottom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83" w:type="dxa"/>
            <w:gridSpan w:val="2"/>
            <w:tcBorders>
              <w:bottom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20</w:t>
            </w:r>
          </w:p>
        </w:tc>
        <w:tc>
          <w:tcPr>
            <w:tcW w:w="3528" w:type="dxa"/>
            <w:tcBorders>
              <w:bottom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18"/>
              </w:rPr>
            </w:pPr>
            <w:r>
              <w:rPr>
                <w:rFonts w:ascii="標楷體" w:eastAsia="標楷體" w:hint="eastAsia"/>
                <w:color w:val="000000"/>
                <w:sz w:val="18"/>
              </w:rPr>
              <w:t>上述事項確認完畢後，收料人員將槽車鑰匙交給交貨者</w:t>
            </w:r>
          </w:p>
        </w:tc>
        <w:tc>
          <w:tcPr>
            <w:tcW w:w="816" w:type="dxa"/>
            <w:tcBorders>
              <w:bottom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18"/>
              </w:rPr>
            </w:pPr>
          </w:p>
        </w:tc>
        <w:tc>
          <w:tcPr>
            <w:tcW w:w="817" w:type="dxa"/>
            <w:tcBorders>
              <w:bottom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  <w:tc>
          <w:tcPr>
            <w:tcW w:w="4110" w:type="dxa"/>
            <w:tcBorders>
              <w:bottom w:val="nil"/>
            </w:tcBorders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rPr>
                <w:rFonts w:ascii="標楷體" w:eastAsia="標楷體"/>
                <w:color w:val="000000"/>
                <w:sz w:val="22"/>
              </w:rPr>
            </w:pPr>
          </w:p>
        </w:tc>
      </w:tr>
      <w:tr w:rsidR="00220292" w:rsidTr="008D7962">
        <w:trPr>
          <w:cantSplit/>
          <w:trHeight w:val="360"/>
        </w:trPr>
        <w:tc>
          <w:tcPr>
            <w:tcW w:w="10236" w:type="dxa"/>
            <w:gridSpan w:val="7"/>
            <w:tcBorders>
              <w:top w:val="single" w:sz="6" w:space="0" w:color="000000"/>
              <w:bottom w:val="double" w:sz="4" w:space="0" w:color="auto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 xml:space="preserve">※上述作業已確認無誤，油罐車可以離開。　　　交貨者︰　　　</w:t>
            </w:r>
            <w:r w:rsidR="006757B6">
              <w:rPr>
                <w:rFonts w:ascii="標楷體" w:eastAsia="標楷體" w:hint="eastAsia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int="eastAsia"/>
                <w:color w:val="000000"/>
                <w:sz w:val="20"/>
              </w:rPr>
              <w:t xml:space="preserve">　收料人員︰</w:t>
            </w:r>
          </w:p>
        </w:tc>
      </w:tr>
      <w:tr w:rsidR="00220292" w:rsidTr="008D7962">
        <w:trPr>
          <w:cantSplit/>
          <w:trHeight w:val="360"/>
        </w:trPr>
        <w:tc>
          <w:tcPr>
            <w:tcW w:w="4493" w:type="dxa"/>
            <w:gridSpan w:val="4"/>
            <w:vMerge w:val="restart"/>
            <w:tcBorders>
              <w:top w:val="nil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油料交貨人員</w:t>
            </w:r>
          </w:p>
        </w:tc>
        <w:tc>
          <w:tcPr>
            <w:tcW w:w="5743" w:type="dxa"/>
            <w:gridSpan w:val="3"/>
            <w:tcBorders>
              <w:top w:val="nil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姓名︰</w:t>
            </w:r>
          </w:p>
        </w:tc>
      </w:tr>
      <w:tr w:rsidR="00220292" w:rsidTr="008D7962">
        <w:trPr>
          <w:cantSplit/>
          <w:trHeight w:val="195"/>
        </w:trPr>
        <w:tc>
          <w:tcPr>
            <w:tcW w:w="4493" w:type="dxa"/>
            <w:gridSpan w:val="4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危險品運送人員專業證照號碼︰</w:t>
            </w:r>
          </w:p>
        </w:tc>
      </w:tr>
      <w:tr w:rsidR="00220292" w:rsidTr="008D7962">
        <w:trPr>
          <w:cantSplit/>
          <w:trHeight w:val="143"/>
        </w:trPr>
        <w:tc>
          <w:tcPr>
            <w:tcW w:w="4493" w:type="dxa"/>
            <w:gridSpan w:val="4"/>
            <w:vMerge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jc w:val="center"/>
              <w:rPr>
                <w:rFonts w:ascii="標楷體" w:eastAsia="標楷體"/>
                <w:color w:val="000000"/>
                <w:sz w:val="20"/>
              </w:rPr>
            </w:pPr>
          </w:p>
        </w:tc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交貨廠商︰</w:t>
            </w:r>
          </w:p>
        </w:tc>
      </w:tr>
      <w:tr w:rsidR="00220292" w:rsidTr="008D7962">
        <w:trPr>
          <w:cantSplit/>
          <w:trHeight w:val="360"/>
        </w:trPr>
        <w:tc>
          <w:tcPr>
            <w:tcW w:w="4493" w:type="dxa"/>
            <w:gridSpan w:val="4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油槽灌充數量</w:t>
            </w:r>
          </w:p>
        </w:tc>
        <w:tc>
          <w:tcPr>
            <w:tcW w:w="5743" w:type="dxa"/>
            <w:gridSpan w:val="3"/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 xml:space="preserve">由（　　　</w:t>
            </w:r>
            <w:r>
              <w:rPr>
                <w:rFonts w:ascii="標楷體" w:eastAsia="標楷體"/>
                <w:color w:val="000000"/>
                <w:sz w:val="20"/>
              </w:rPr>
              <w:t>M</w:t>
            </w:r>
            <w:r>
              <w:rPr>
                <w:rFonts w:ascii="標楷體" w:eastAsia="標楷體" w:hint="eastAsia"/>
                <w:color w:val="000000"/>
                <w:sz w:val="20"/>
              </w:rPr>
              <w:t xml:space="preserve">）到（　　　</w:t>
            </w:r>
            <w:r>
              <w:rPr>
                <w:rFonts w:ascii="標楷體" w:eastAsia="標楷體"/>
                <w:color w:val="000000"/>
                <w:sz w:val="20"/>
              </w:rPr>
              <w:t>M</w:t>
            </w:r>
            <w:r>
              <w:rPr>
                <w:rFonts w:ascii="標楷體" w:eastAsia="標楷體" w:hint="eastAsia"/>
                <w:color w:val="000000"/>
                <w:sz w:val="20"/>
              </w:rPr>
              <w:t>）　共</w:t>
            </w:r>
            <w:r>
              <w:rPr>
                <w:rFonts w:ascii="標楷體" w:eastAsia="標楷體" w:hint="eastAsia"/>
                <w:color w:val="000000"/>
                <w:sz w:val="20"/>
                <w:u w:val="single"/>
              </w:rPr>
              <w:t xml:space="preserve">　　　</w:t>
            </w:r>
            <w:r>
              <w:rPr>
                <w:rFonts w:ascii="標楷體" w:eastAsia="標楷體" w:hint="eastAsia"/>
                <w:color w:val="000000"/>
                <w:sz w:val="20"/>
              </w:rPr>
              <w:t>公秉</w:t>
            </w:r>
          </w:p>
        </w:tc>
      </w:tr>
      <w:tr w:rsidR="00220292" w:rsidTr="008D7962">
        <w:trPr>
          <w:cantSplit/>
          <w:trHeight w:val="360"/>
        </w:trPr>
        <w:tc>
          <w:tcPr>
            <w:tcW w:w="4493" w:type="dxa"/>
            <w:gridSpan w:val="4"/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灌充時間</w:t>
            </w:r>
          </w:p>
        </w:tc>
        <w:tc>
          <w:tcPr>
            <w:tcW w:w="5743" w:type="dxa"/>
            <w:gridSpan w:val="3"/>
            <w:vAlign w:val="center"/>
          </w:tcPr>
          <w:p w:rsidR="00220292" w:rsidRDefault="00220292" w:rsidP="00220292">
            <w:pPr>
              <w:autoSpaceDE w:val="0"/>
              <w:autoSpaceDN w:val="0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由（　　　時　　　分）到（　　　時　　　分）</w:t>
            </w:r>
          </w:p>
        </w:tc>
      </w:tr>
      <w:tr w:rsidR="00220292" w:rsidTr="008D7962">
        <w:trPr>
          <w:cantSplit/>
          <w:trHeight w:val="1172"/>
        </w:trPr>
        <w:tc>
          <w:tcPr>
            <w:tcW w:w="490" w:type="dxa"/>
            <w:gridSpan w:val="2"/>
            <w:tcBorders>
              <w:bottom w:val="single" w:sz="12" w:space="0" w:color="000000"/>
            </w:tcBorders>
            <w:vAlign w:val="center"/>
          </w:tcPr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備</w:t>
            </w: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</w:p>
          <w:p w:rsidR="00220292" w:rsidRDefault="00220292" w:rsidP="00220292">
            <w:pPr>
              <w:autoSpaceDE w:val="0"/>
              <w:autoSpaceDN w:val="0"/>
              <w:snapToGrid w:val="0"/>
              <w:spacing w:line="20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>
              <w:rPr>
                <w:rFonts w:ascii="標楷體" w:eastAsia="標楷體" w:hint="eastAsia"/>
                <w:color w:val="000000"/>
                <w:sz w:val="22"/>
              </w:rPr>
              <w:t>註</w:t>
            </w:r>
          </w:p>
        </w:tc>
        <w:tc>
          <w:tcPr>
            <w:tcW w:w="9746" w:type="dxa"/>
            <w:gridSpan w:val="5"/>
          </w:tcPr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本項工作於作業前、中、後應由交貨者會同收料人員（含責任區及資材人員）共同確認。</w:t>
            </w:r>
          </w:p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收料人員簽名處應含責任區管理人員及資材人員共同簽名確認。</w:t>
            </w:r>
          </w:p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廠商執照號碼、姓名需由收料人員填寫及對照（不得由廠商自行填記）。</w:t>
            </w:r>
          </w:p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發現異常需立即處理，完成後才能作業，並於</w:t>
            </w:r>
            <w:r>
              <w:rPr>
                <w:rFonts w:ascii="標楷體" w:eastAsia="標楷體"/>
                <w:color w:val="000000"/>
                <w:sz w:val="20"/>
              </w:rPr>
              <w:t>"</w:t>
            </w:r>
            <w:r>
              <w:rPr>
                <w:rFonts w:ascii="標楷體" w:eastAsia="標楷體" w:hint="eastAsia"/>
                <w:color w:val="000000"/>
                <w:sz w:val="20"/>
              </w:rPr>
              <w:t>處理說明</w:t>
            </w:r>
            <w:r>
              <w:rPr>
                <w:rFonts w:ascii="標楷體" w:eastAsia="標楷體"/>
                <w:color w:val="000000"/>
                <w:sz w:val="20"/>
              </w:rPr>
              <w:t>"</w:t>
            </w:r>
            <w:r>
              <w:rPr>
                <w:rFonts w:ascii="標楷體" w:eastAsia="標楷體" w:hint="eastAsia"/>
                <w:color w:val="000000"/>
                <w:sz w:val="20"/>
              </w:rPr>
              <w:t>欄內填寫異常處理經過。</w:t>
            </w:r>
          </w:p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如遇雷雨、地震或週圍環境有不利裝卸作業時，即應停止作業，關閉所有開關（安全閥開關不得關閉）並保持警戒。</w:t>
            </w:r>
          </w:p>
          <w:p w:rsidR="00220292" w:rsidRDefault="00220292" w:rsidP="0022029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napToGrid w:val="0"/>
              <w:spacing w:line="200" w:lineRule="atLeast"/>
              <w:textAlignment w:val="baseline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int="eastAsia"/>
                <w:color w:val="000000"/>
                <w:sz w:val="20"/>
              </w:rPr>
              <w:t>確認表填寫完畢於交貨者離開後，由收料人員呈交其主管簽認後存查。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</w:t>
      </w:r>
      <w:r w:rsidR="00357609">
        <w:rPr>
          <w:rFonts w:ascii="標楷體" w:eastAsia="標楷體" w:hint="eastAsia"/>
          <w:sz w:val="22"/>
          <w:szCs w:val="22"/>
        </w:rPr>
        <w:t>收料</w:t>
      </w:r>
      <w:r>
        <w:rPr>
          <w:rFonts w:ascii="標楷體" w:eastAsia="標楷體" w:hint="eastAsia"/>
          <w:sz w:val="22"/>
          <w:szCs w:val="22"/>
        </w:rPr>
        <w:t xml:space="preserve">人員： </w:t>
      </w:r>
      <w:r w:rsidR="00357609">
        <w:rPr>
          <w:rFonts w:ascii="標楷體" w:eastAsia="標楷體" w:hint="eastAsia"/>
          <w:sz w:val="22"/>
          <w:szCs w:val="22"/>
        </w:rPr>
        <w:t xml:space="preserve">                       </w:t>
      </w:r>
      <w:r>
        <w:rPr>
          <w:rFonts w:ascii="標楷體" w:eastAsia="標楷體" w:hint="eastAsia"/>
          <w:sz w:val="22"/>
          <w:szCs w:val="22"/>
        </w:rPr>
        <w:t xml:space="preserve">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Default="001420F3" w:rsidP="00C83BB6">
      <w:pPr>
        <w:pageBreakBefore/>
        <w:spacing w:after="60"/>
        <w:jc w:val="center"/>
        <w:rPr>
          <w:rFonts w:ascii="標楷體" w:eastAsia="標楷體"/>
          <w:sz w:val="32"/>
        </w:rPr>
      </w:pPr>
      <w:r>
        <w:rPr>
          <w:rFonts w:ascii="標楷體" w:eastAsia="標楷體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6418580</wp:posOffset>
                </wp:positionH>
                <wp:positionV relativeFrom="paragraph">
                  <wp:posOffset>295275</wp:posOffset>
                </wp:positionV>
                <wp:extent cx="254000" cy="2089150"/>
                <wp:effectExtent l="0" t="0" r="0" b="0"/>
                <wp:wrapNone/>
                <wp:docPr id="35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208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</w:txbxContent>
                      </wps:txbx>
                      <wps:bodyPr rot="0" vert="eaVert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53" style="position:absolute;left:0;text-align:left;margin-left:505.4pt;margin-top:23.25pt;width:20pt;height:16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" o:allowincell="f" filled="f" stroked="f">
                <v:textbox style="layout-flow:vertical-ideographic" inset="1pt,1pt,1pt,1pt">
                  <w:txbxContent>
                    <w:p w:rsidR="009353B4" w:rsidRDefault="009353B4" w:rsidP="00220292">
                      <w:pPr>
                        <w:snapToGrid w:val="0"/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一式</w:t>
                      </w:r>
                      <w:proofErr w:type="gramStart"/>
                      <w:r>
                        <w:rPr>
                          <w:rFonts w:eastAsia="標楷體" w:hint="eastAsia"/>
                          <w:sz w:val="20"/>
                        </w:rPr>
                        <w:t>一</w:t>
                      </w:r>
                      <w:proofErr w:type="gramEnd"/>
                      <w:r>
                        <w:rPr>
                          <w:rFonts w:eastAsia="標楷體" w:hint="eastAsia"/>
                          <w:sz w:val="20"/>
                        </w:rPr>
                        <w:t>聯：檢查人員↓使用部門存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5727700</wp:posOffset>
                </wp:positionH>
                <wp:positionV relativeFrom="margin">
                  <wp:posOffset>-118110</wp:posOffset>
                </wp:positionV>
                <wp:extent cx="869950" cy="317500"/>
                <wp:effectExtent l="0" t="0" r="0" b="0"/>
                <wp:wrapNone/>
                <wp:docPr id="3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930F2B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54" type="#_x0000_t202" style="position:absolute;left:0;text-align:left;margin-left:451pt;margin-top:-9.3pt;width:68.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" filled="f" stroked="f">
                <v:textbox>
                  <w:txbxContent>
                    <w:p w:rsidR="009353B4" w:rsidRDefault="009353B4" w:rsidP="00930F2B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附表14)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</w:rPr>
        <w:t>緊急淋浴及洗眼設備每月定期檢查表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2"/>
        <w:gridCol w:w="1058"/>
        <w:gridCol w:w="1192"/>
        <w:gridCol w:w="1092"/>
        <w:gridCol w:w="3244"/>
        <w:gridCol w:w="1134"/>
        <w:gridCol w:w="283"/>
        <w:gridCol w:w="1560"/>
      </w:tblGrid>
      <w:tr w:rsidR="00220292" w:rsidTr="004754EE">
        <w:trPr>
          <w:cantSplit/>
          <w:trHeight w:val="600"/>
        </w:trPr>
        <w:tc>
          <w:tcPr>
            <w:tcW w:w="53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設備編號</w:t>
            </w:r>
          </w:p>
        </w:tc>
        <w:tc>
          <w:tcPr>
            <w:tcW w:w="324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DF171A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20292" w:rsidRDefault="00220292" w:rsidP="00DF171A">
            <w:pPr>
              <w:spacing w:line="240" w:lineRule="atLeast"/>
              <w:ind w:right="189"/>
              <w:jc w:val="right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>年　　月　　日</w:t>
            </w:r>
          </w:p>
        </w:tc>
      </w:tr>
      <w:tr w:rsidR="00220292" w:rsidTr="004754EE">
        <w:trPr>
          <w:cantSplit/>
        </w:trPr>
        <w:tc>
          <w:tcPr>
            <w:tcW w:w="5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DF171A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DF171A">
              <w:rPr>
                <w:rFonts w:ascii="標楷體" w:eastAsia="標楷體" w:hint="eastAsia"/>
                <w:szCs w:val="24"/>
              </w:rPr>
              <w:t>項次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DF171A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DF171A">
              <w:rPr>
                <w:rFonts w:ascii="標楷體" w:eastAsia="標楷體" w:hint="eastAsia"/>
                <w:szCs w:val="24"/>
              </w:rPr>
              <w:t>檢查項目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DF171A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DF171A">
              <w:rPr>
                <w:rFonts w:ascii="標楷體" w:eastAsia="標楷體" w:hint="eastAsia"/>
                <w:szCs w:val="24"/>
              </w:rPr>
              <w:t>檢查基準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DF171A" w:rsidRDefault="00220292" w:rsidP="00DF171A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DF171A">
              <w:rPr>
                <w:rFonts w:ascii="標楷體" w:eastAsia="標楷體" w:hint="eastAsia"/>
                <w:szCs w:val="24"/>
              </w:rPr>
              <w:t>檢查方法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DF171A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DF171A">
              <w:rPr>
                <w:rFonts w:ascii="標楷體" w:eastAsia="標楷體" w:hint="eastAsia"/>
                <w:szCs w:val="24"/>
              </w:rPr>
              <w:t>結果</w:t>
            </w: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設置場所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周圍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.5"/>
                <w:attr w:name="UnitName" w:val="公尺"/>
              </w:smartTagPr>
              <w:r w:rsidRPr="00E26603">
                <w:rPr>
                  <w:rFonts w:ascii="標楷體" w:eastAsia="標楷體"/>
                  <w:sz w:val="28"/>
                  <w:szCs w:val="28"/>
                </w:rPr>
                <w:t>1.5</w:t>
              </w:r>
              <w:r w:rsidRPr="00E26603">
                <w:rPr>
                  <w:rFonts w:ascii="標楷體" w:eastAsia="標楷體" w:hint="eastAsia"/>
                  <w:sz w:val="28"/>
                  <w:szCs w:val="28"/>
                </w:rPr>
                <w:t>公尺</w:t>
              </w:r>
            </w:smartTag>
            <w:r w:rsidRPr="00E26603">
              <w:rPr>
                <w:rFonts w:ascii="標楷體" w:eastAsia="標楷體" w:hint="eastAsia"/>
                <w:sz w:val="28"/>
                <w:szCs w:val="28"/>
              </w:rPr>
              <w:t>內設通道無障礙物，地面整潔平坦（溝、洞有防護設備）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機體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無銹蝕、損壞、變形、組件（零件）欠缺、鬆動等情形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各功能正常、無漏水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水管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主閥保持常開，接頭密合、不漏水，閥柄無損壞、變形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控制閥（長柄或腳踏）機能正常，噴撒頭整潔、無雜物阻塞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水源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確認</w:t>
            </w:r>
            <w:r w:rsidR="005D639A" w:rsidRPr="00301DDA">
              <w:rPr>
                <w:rFonts w:ascii="標楷體" w:eastAsia="標楷體" w:hint="eastAsia"/>
                <w:color w:val="FF0000"/>
                <w:sz w:val="28"/>
                <w:szCs w:val="28"/>
              </w:rPr>
              <w:t>出水正常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操作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70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確認水質</w:t>
            </w:r>
            <w:r w:rsidR="005D639A" w:rsidRPr="003B3108">
              <w:rPr>
                <w:rFonts w:ascii="標楷體" w:eastAsia="標楷體" w:hint="eastAsia"/>
                <w:color w:val="FF0000"/>
                <w:sz w:val="28"/>
                <w:szCs w:val="28"/>
              </w:rPr>
              <w:t>清潔無雜物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操作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五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排水管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保持順暢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E26603" w:rsidTr="004754EE">
        <w:trPr>
          <w:cantSplit/>
          <w:trHeight w:val="482"/>
        </w:trPr>
        <w:tc>
          <w:tcPr>
            <w:tcW w:w="5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六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標示或指示</w:t>
            </w:r>
          </w:p>
        </w:tc>
        <w:tc>
          <w:tcPr>
            <w:tcW w:w="552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保持鮮明易見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26603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754E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危害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分析</w:t>
            </w:r>
          </w:p>
        </w:tc>
        <w:tc>
          <w:tcPr>
            <w:tcW w:w="9575" w:type="dxa"/>
            <w:gridSpan w:val="8"/>
            <w:tcBorders>
              <w:right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檢查發現危害，分析危害因素：有下列危害因素請打勾</w:t>
            </w:r>
          </w:p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 xml:space="preserve">　□火災　□爆炸　□毒氣洩漏　□化學品洩漏　□感電　□窒息　□物體飛落、掉落</w:t>
            </w:r>
          </w:p>
          <w:p w:rsidR="00220292" w:rsidRPr="00E26603" w:rsidRDefault="00220292" w:rsidP="00220292">
            <w:pPr>
              <w:spacing w:line="300" w:lineRule="exact"/>
              <w:ind w:left="57"/>
              <w:jc w:val="both"/>
              <w:rPr>
                <w:rFonts w:ascii="標楷體" w:eastAsia="標楷體"/>
                <w:szCs w:val="24"/>
                <w:u w:val="single"/>
              </w:rPr>
            </w:pPr>
            <w:r w:rsidRPr="00E26603">
              <w:rPr>
                <w:rFonts w:ascii="標楷體" w:eastAsia="標楷體" w:hint="eastAsia"/>
                <w:szCs w:val="24"/>
              </w:rPr>
              <w:t xml:space="preserve">　□跌倒、滑倒　□其他</w:t>
            </w:r>
            <w:r w:rsidRPr="00E26603">
              <w:rPr>
                <w:rFonts w:ascii="標楷體" w:eastAsia="標楷體" w:hint="eastAsia"/>
                <w:szCs w:val="24"/>
                <w:u w:val="single"/>
              </w:rPr>
              <w:t xml:space="preserve">　　　　　　　　　</w:t>
            </w:r>
          </w:p>
        </w:tc>
      </w:tr>
      <w:tr w:rsidR="00220292" w:rsidTr="004754E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319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評估</w:t>
            </w:r>
          </w:p>
          <w:p w:rsidR="00220292" w:rsidRPr="00E26603" w:rsidRDefault="00220292" w:rsidP="00220292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危害風險</w:t>
            </w:r>
          </w:p>
        </w:tc>
        <w:tc>
          <w:tcPr>
            <w:tcW w:w="9575" w:type="dxa"/>
            <w:gridSpan w:val="8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評估危害風險</w:t>
            </w:r>
            <w:r w:rsidRPr="00E26603">
              <w:rPr>
                <w:rFonts w:eastAsia="標楷體"/>
                <w:szCs w:val="24"/>
              </w:rPr>
              <w:t>(</w:t>
            </w:r>
            <w:r w:rsidRPr="00E26603">
              <w:rPr>
                <w:rFonts w:eastAsia="標楷體" w:hint="eastAsia"/>
                <w:szCs w:val="24"/>
              </w:rPr>
              <w:t>嚴重性及可能性分析</w:t>
            </w:r>
            <w:r w:rsidRPr="00E26603">
              <w:rPr>
                <w:rFonts w:eastAsia="標楷體"/>
                <w:szCs w:val="24"/>
              </w:rPr>
              <w:t>)</w:t>
            </w:r>
            <w:r w:rsidRPr="00E26603">
              <w:rPr>
                <w:rFonts w:ascii="標楷體" w:eastAsia="標楷體" w:hint="eastAsia"/>
                <w:szCs w:val="24"/>
              </w:rPr>
              <w:t xml:space="preserve"> ：有下列危害風險請打勾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□中風險等級（暫時接受風險）：視需要採取更有效保護措施或適當作業程序及加強安全措施。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□低風險等級（可接受風險）：採取現有方式監控。</w:t>
            </w:r>
          </w:p>
        </w:tc>
      </w:tr>
      <w:tr w:rsidR="00220292" w:rsidTr="004754E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650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position w:val="2"/>
                <w:szCs w:val="24"/>
              </w:rPr>
              <w:t>改善措施</w:t>
            </w:r>
          </w:p>
        </w:tc>
        <w:tc>
          <w:tcPr>
            <w:tcW w:w="9575" w:type="dxa"/>
            <w:gridSpan w:val="8"/>
            <w:tcBorders>
              <w:right w:val="single" w:sz="12" w:space="0" w:color="auto"/>
            </w:tcBorders>
          </w:tcPr>
          <w:p w:rsidR="00220292" w:rsidRPr="00E26603" w:rsidRDefault="00220292" w:rsidP="00220292">
            <w:pPr>
              <w:spacing w:line="300" w:lineRule="exact"/>
              <w:ind w:left="57"/>
              <w:rPr>
                <w:rFonts w:ascii="標楷體" w:eastAsia="標楷體"/>
                <w:position w:val="2"/>
                <w:szCs w:val="24"/>
              </w:rPr>
            </w:pPr>
            <w:r w:rsidRPr="00E26603">
              <w:rPr>
                <w:rFonts w:ascii="標楷體" w:eastAsia="標楷體" w:hint="eastAsia"/>
                <w:position w:val="2"/>
                <w:szCs w:val="24"/>
              </w:rPr>
              <w:t>依檢查及風險評估結果採取改善措施之內容：改善情形、預定完成日期及實際完成日期請簡要說明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改善情形：□已改善完成□部分完成□未完成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  <w:u w:val="single"/>
              </w:rPr>
            </w:pPr>
            <w:r w:rsidRPr="00E26603">
              <w:rPr>
                <w:rFonts w:ascii="標楷體" w:eastAsia="標楷體" w:hint="eastAsia"/>
                <w:szCs w:val="24"/>
              </w:rPr>
              <w:t>改善內容說明：</w:t>
            </w:r>
            <w:r w:rsidRPr="00E26603">
              <w:rPr>
                <w:rFonts w:ascii="標楷體" w:eastAsia="標楷體" w:hint="eastAsia"/>
                <w:szCs w:val="24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  <w:u w:val="single"/>
              </w:rPr>
            </w:pPr>
            <w:r w:rsidRPr="00E26603">
              <w:rPr>
                <w:rFonts w:ascii="標楷體" w:eastAsia="標楷體" w:hint="eastAsia"/>
                <w:szCs w:val="24"/>
              </w:rPr>
              <w:t xml:space="preserve">　　　　　　　</w:t>
            </w:r>
            <w:r w:rsidRPr="00E26603">
              <w:rPr>
                <w:rFonts w:ascii="標楷體" w:eastAsia="標楷體" w:hint="eastAsia"/>
                <w:szCs w:val="24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26603" w:rsidRDefault="00220292" w:rsidP="00220292">
            <w:pPr>
              <w:spacing w:line="300" w:lineRule="exact"/>
              <w:ind w:left="57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預定完成日期：　　年　　月　　日</w:t>
            </w:r>
            <w:r w:rsidRPr="00E26603">
              <w:rPr>
                <w:rFonts w:ascii="標楷體" w:eastAsia="標楷體" w:hint="eastAsia"/>
                <w:szCs w:val="24"/>
              </w:rPr>
              <w:t xml:space="preserve">　　　　　　</w:t>
            </w:r>
            <w:r w:rsidRPr="00E26603">
              <w:rPr>
                <w:rFonts w:ascii="標楷體" w:eastAsia="標楷體" w:hint="eastAsia"/>
                <w:position w:val="2"/>
                <w:szCs w:val="24"/>
              </w:rPr>
              <w:t>實際完成日期：</w:t>
            </w:r>
            <w:r w:rsidRPr="00E26603">
              <w:rPr>
                <w:rFonts w:ascii="標楷體" w:eastAsia="標楷體" w:hint="eastAsia"/>
                <w:szCs w:val="24"/>
              </w:rPr>
              <w:t xml:space="preserve">　　年　　月　　日</w:t>
            </w:r>
          </w:p>
        </w:tc>
      </w:tr>
      <w:tr w:rsidR="00220292" w:rsidTr="004754EE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83"/>
        </w:trPr>
        <w:tc>
          <w:tcPr>
            <w:tcW w:w="518" w:type="dxa"/>
            <w:textDirection w:val="tbRlV"/>
            <w:vAlign w:val="center"/>
          </w:tcPr>
          <w:p w:rsidR="00220292" w:rsidRPr="00E26603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定期檢討</w:t>
            </w:r>
          </w:p>
        </w:tc>
        <w:tc>
          <w:tcPr>
            <w:tcW w:w="957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定期檢討改善措施之合宜性：</w:t>
            </w:r>
          </w:p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□本改善措施已相當合宜且已改善完成。</w:t>
            </w:r>
          </w:p>
          <w:p w:rsidR="00220292" w:rsidRPr="00E26603" w:rsidRDefault="00220292" w:rsidP="00220292">
            <w:pPr>
              <w:snapToGrid w:val="0"/>
              <w:spacing w:line="300" w:lineRule="exact"/>
              <w:ind w:left="257" w:hanging="200"/>
              <w:jc w:val="both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□本改善措施有需要敬會相關部門改善；敬會部門：</w:t>
            </w:r>
            <w:r w:rsidRPr="00E26603">
              <w:rPr>
                <w:rFonts w:ascii="標楷體" w:eastAsia="標楷體" w:hint="eastAsia"/>
                <w:szCs w:val="24"/>
                <w:u w:val="single"/>
              </w:rPr>
              <w:t xml:space="preserve">　　　　　　　　　　　　　　　　　　</w:t>
            </w:r>
          </w:p>
        </w:tc>
      </w:tr>
      <w:tr w:rsidR="00220292" w:rsidTr="004754EE">
        <w:trPr>
          <w:cantSplit/>
          <w:trHeight w:val="1074"/>
        </w:trPr>
        <w:tc>
          <w:tcPr>
            <w:tcW w:w="51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說</w:t>
            </w:r>
          </w:p>
          <w:p w:rsidR="00220292" w:rsidRPr="00E26603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明</w:t>
            </w:r>
          </w:p>
        </w:tc>
        <w:tc>
          <w:tcPr>
            <w:tcW w:w="9575" w:type="dxa"/>
            <w:gridSpan w:val="8"/>
            <w:tcBorders>
              <w:top w:val="single" w:sz="6" w:space="0" w:color="auto"/>
              <w:bottom w:val="single" w:sz="12" w:space="0" w:color="auto"/>
            </w:tcBorders>
          </w:tcPr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/>
                <w:szCs w:val="24"/>
              </w:rPr>
              <w:t>1.</w:t>
            </w:r>
            <w:r w:rsidR="00BC5EC4">
              <w:rPr>
                <w:rFonts w:ascii="標楷體" w:eastAsia="標楷體" w:hint="eastAsia"/>
                <w:szCs w:val="24"/>
              </w:rPr>
              <w:t>依「職業安全衛生設施規則」</w:t>
            </w:r>
            <w:r w:rsidR="00D421D3">
              <w:rPr>
                <w:rFonts w:ascii="標楷體" w:eastAsia="標楷體" w:hint="eastAsia"/>
                <w:szCs w:val="24"/>
              </w:rPr>
              <w:t>規定辦理，並作記錄</w:t>
            </w:r>
            <w:r w:rsidR="003C45DA">
              <w:rPr>
                <w:rFonts w:ascii="標楷體" w:eastAsia="標楷體" w:hint="eastAsia"/>
                <w:szCs w:val="24"/>
              </w:rPr>
              <w:t>，</w:t>
            </w:r>
            <w:r w:rsidRPr="00E26603">
              <w:rPr>
                <w:rFonts w:ascii="標楷體" w:eastAsia="標楷體" w:hint="eastAsia"/>
                <w:szCs w:val="24"/>
              </w:rPr>
              <w:t>保存三年。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Cs w:val="24"/>
              </w:rPr>
            </w:pPr>
            <w:r w:rsidRPr="00E26603">
              <w:rPr>
                <w:rFonts w:ascii="標楷體" w:eastAsia="標楷體" w:hint="eastAsia"/>
                <w:szCs w:val="24"/>
              </w:rPr>
              <w:t>2</w:t>
            </w:r>
            <w:r w:rsidRPr="00E26603">
              <w:rPr>
                <w:rFonts w:ascii="標楷體" w:eastAsia="標楷體"/>
                <w:szCs w:val="24"/>
              </w:rPr>
              <w:t>.</w:t>
            </w:r>
            <w:r w:rsidRPr="00E26603">
              <w:rPr>
                <w:rFonts w:ascii="標楷體" w:eastAsia="標楷體" w:hint="eastAsia"/>
                <w:szCs w:val="24"/>
              </w:rPr>
              <w:t>檢查結果</w:t>
            </w:r>
            <w:r w:rsidRPr="00E26603">
              <w:rPr>
                <w:rFonts w:ascii="標楷體" w:eastAsia="標楷體"/>
                <w:szCs w:val="24"/>
              </w:rPr>
              <w:t>:</w:t>
            </w:r>
            <w:r w:rsidRPr="00E26603">
              <w:rPr>
                <w:rFonts w:ascii="標楷體" w:eastAsia="標楷體" w:hint="eastAsia"/>
                <w:szCs w:val="24"/>
              </w:rPr>
              <w:t xml:space="preserve"> 正常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ˇ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，異常須送修或改善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×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，無此項目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-</w:t>
            </w:r>
            <w:r w:rsidRPr="00E26603">
              <w:rPr>
                <w:rFonts w:ascii="標楷體" w:eastAsia="標楷體"/>
                <w:szCs w:val="24"/>
              </w:rPr>
              <w:t>”</w:t>
            </w:r>
            <w:r w:rsidRPr="00E26603">
              <w:rPr>
                <w:rFonts w:ascii="標楷體" w:eastAsia="標楷體" w:hint="eastAsia"/>
                <w:szCs w:val="24"/>
              </w:rPr>
              <w:t>。</w:t>
            </w:r>
          </w:p>
          <w:p w:rsidR="00220292" w:rsidRPr="00E26603" w:rsidRDefault="00220292" w:rsidP="00220292">
            <w:pPr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</w:tbl>
    <w:p w:rsidR="00220292" w:rsidRPr="007A71DE" w:rsidRDefault="00220292" w:rsidP="00220292">
      <w:pPr>
        <w:tabs>
          <w:tab w:val="left" w:pos="7140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 w:hAnsi="標楷體"/>
          <w:sz w:val="20"/>
        </w:rPr>
        <w:sectPr w:rsidR="00220292" w:rsidRPr="007A71DE" w:rsidSect="00805732">
          <w:footerReference w:type="first" r:id="rId20"/>
          <w:type w:val="oddPage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  <w:r w:rsidRPr="007A71DE">
        <w:rPr>
          <w:rFonts w:ascii="標楷體" w:eastAsia="標楷體" w:hAnsi="標楷體" w:hint="eastAsia"/>
        </w:rPr>
        <w:t>規格︰</w:t>
      </w:r>
      <w:r w:rsidRPr="007A71DE">
        <w:rPr>
          <w:rFonts w:ascii="標楷體" w:eastAsia="標楷體" w:hAnsi="標楷體"/>
        </w:rPr>
        <w:t>A</w:t>
      </w:r>
      <w:r w:rsidRPr="007A71DE">
        <w:rPr>
          <w:rFonts w:ascii="標楷體" w:eastAsia="標楷體" w:hAnsi="標楷體" w:hint="eastAsia"/>
        </w:rPr>
        <w:t>4                    檢查人員︰</w:t>
      </w:r>
      <w:r w:rsidRPr="007A71DE">
        <w:rPr>
          <w:rFonts w:ascii="標楷體" w:eastAsia="標楷體" w:hAnsi="標楷體" w:hint="eastAsia"/>
        </w:rPr>
        <w:tab/>
        <w:t>部門主管︰</w:t>
      </w:r>
    </w:p>
    <w:p w:rsidR="00220292" w:rsidRPr="00E1150B" w:rsidRDefault="001420F3" w:rsidP="008860FC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6"/>
          <w:szCs w:val="36"/>
        </w:rPr>
      </w:pPr>
      <w:r w:rsidRPr="00E1150B">
        <w:rPr>
          <w:rFonts w:ascii="標楷體" w:eastAsia="標楷體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5552440</wp:posOffset>
                </wp:positionH>
                <wp:positionV relativeFrom="margin">
                  <wp:posOffset>-127000</wp:posOffset>
                </wp:positionV>
                <wp:extent cx="869950" cy="317500"/>
                <wp:effectExtent l="0" t="0" r="0" b="0"/>
                <wp:wrapNone/>
                <wp:docPr id="33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55" type="#_x0000_t202" style="position:absolute;left:0;text-align:left;margin-left:437.2pt;margin-top:-10pt;width:68.5pt;height:2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kiIvAIAAMM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附表15)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 w:rsidRPr="00E1150B">
        <w:rPr>
          <w:rFonts w:ascii="標楷體" w:eastAsia="標楷體" w:hint="eastAsia"/>
          <w:sz w:val="36"/>
          <w:szCs w:val="36"/>
        </w:rPr>
        <w:t>局部排氣裝置(排煙櫃)</w:t>
      </w:r>
      <w:r w:rsidR="00220292">
        <w:rPr>
          <w:rFonts w:ascii="標楷體" w:eastAsia="標楷體" w:hint="eastAsia"/>
          <w:sz w:val="36"/>
          <w:szCs w:val="36"/>
        </w:rPr>
        <w:t>每月定期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p w:rsidR="00220292" w:rsidRDefault="00220292" w:rsidP="00220292">
      <w:pPr>
        <w:kinsoku w:val="0"/>
        <w:wordWrap w:val="0"/>
        <w:overflowPunct w:val="0"/>
        <w:autoSpaceDE w:val="0"/>
        <w:autoSpaceDN w:val="0"/>
        <w:ind w:firstLineChars="150" w:firstLine="480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  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386"/>
        <w:gridCol w:w="1275"/>
        <w:gridCol w:w="284"/>
        <w:gridCol w:w="1276"/>
      </w:tblGrid>
      <w:tr w:rsidR="00220292" w:rsidTr="00830B26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6422390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32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1" o:spid="_x0000_s1056" style="position:absolute;left:0;text-align:left;margin-left:505.7pt;margin-top:1.35pt;width:20pt;height:16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386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560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830B26">
        <w:trPr>
          <w:cantSplit/>
          <w:trHeight w:val="328"/>
        </w:trPr>
        <w:tc>
          <w:tcPr>
            <w:tcW w:w="532" w:type="dxa"/>
            <w:vAlign w:val="center"/>
          </w:tcPr>
          <w:p w:rsidR="00220292" w:rsidRPr="00830B26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830B26">
              <w:rPr>
                <w:rFonts w:ascii="標楷體" w:eastAsia="標楷體" w:hint="eastAsia"/>
                <w:szCs w:val="24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Pr="00830B26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830B26">
              <w:rPr>
                <w:rFonts w:ascii="標楷體" w:eastAsia="標楷體" w:hint="eastAsia"/>
                <w:szCs w:val="24"/>
              </w:rPr>
              <w:t>檢查項目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830B26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830B26">
              <w:rPr>
                <w:rFonts w:ascii="標楷體" w:eastAsia="標楷體" w:hint="eastAsia"/>
                <w:szCs w:val="24"/>
              </w:rPr>
              <w:t>檢查基準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830B26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830B26">
              <w:rPr>
                <w:rFonts w:ascii="標楷體" w:eastAsia="標楷體" w:hint="eastAsia"/>
                <w:szCs w:val="24"/>
              </w:rPr>
              <w:t>檢查方法</w:t>
            </w:r>
          </w:p>
        </w:tc>
        <w:tc>
          <w:tcPr>
            <w:tcW w:w="1276" w:type="dxa"/>
            <w:vAlign w:val="center"/>
          </w:tcPr>
          <w:p w:rsidR="00220292" w:rsidRPr="00830B26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830B26">
              <w:rPr>
                <w:rFonts w:ascii="標楷體" w:eastAsia="標楷體" w:hint="eastAsia"/>
                <w:szCs w:val="24"/>
              </w:rPr>
              <w:t>結果</w:t>
            </w:r>
          </w:p>
        </w:tc>
      </w:tr>
      <w:tr w:rsidR="00220292" w:rsidTr="00830B26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應無磨損、腐蝕、凹凸或其他損傷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944BD5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吸入</w:t>
            </w:r>
            <w:r w:rsidR="00220292" w:rsidRPr="00944BD5">
              <w:rPr>
                <w:rFonts w:ascii="標楷體" w:eastAsia="標楷體" w:hint="eastAsia"/>
                <w:szCs w:val="24"/>
              </w:rPr>
              <w:t>氣流狀態應正常，應無妨礙物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氣罩內應無聚積粉塵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導管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外部應無磨損、腐蝕、凹凸或其他損傷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內部應無磨損、腐蝕或聚積粉塵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導管接觸部份（如螺絲帽、墊圏）應良好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固定螺絲應無滑移或鬆弛狀況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  <w:trHeight w:val="538"/>
        </w:trPr>
        <w:tc>
          <w:tcPr>
            <w:tcW w:w="532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吸氣及排氣之能力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排氣機之排風量應符合規定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測試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944BD5">
        <w:trPr>
          <w:cantSplit/>
          <w:trHeight w:val="378"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控制風速（氣體</w:t>
            </w:r>
            <w:smartTag w:uri="urn:schemas-microsoft-com:office:smarttags" w:element="chmetcnv">
              <w:smartTagPr>
                <w:attr w:name="UnitName" w:val="m"/>
                <w:attr w:name="SourceValue" w:val="0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BD5">
                <w:rPr>
                  <w:rFonts w:ascii="標楷體" w:eastAsia="標楷體" w:hint="eastAsia"/>
                  <w:szCs w:val="24"/>
                </w:rPr>
                <w:t>0.5m</w:t>
              </w:r>
            </w:smartTag>
            <w:r w:rsidRPr="00944BD5">
              <w:rPr>
                <w:rFonts w:ascii="標楷體" w:eastAsia="標楷體" w:hint="eastAsia"/>
                <w:szCs w:val="24"/>
              </w:rPr>
              <w:t>/s，煄煙</w:t>
            </w:r>
            <w:smartTag w:uri="urn:schemas-microsoft-com:office:smarttags" w:element="chmetcnv">
              <w:smartTagPr>
                <w:attr w:name="UnitName" w:val="m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4BD5">
                <w:rPr>
                  <w:rFonts w:ascii="標楷體" w:eastAsia="標楷體" w:hint="eastAsia"/>
                  <w:szCs w:val="24"/>
                </w:rPr>
                <w:t>1m</w:t>
              </w:r>
            </w:smartTag>
            <w:r w:rsidRPr="00944BD5">
              <w:rPr>
                <w:rFonts w:ascii="標楷體" w:eastAsia="標楷體" w:hint="eastAsia"/>
                <w:szCs w:val="24"/>
              </w:rPr>
              <w:t>/s）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測試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四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其他保持性能之必要事項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應無外來氣流影響氣罩效率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氣罩中應無堆積塵埃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拉門(安全玻璃護罩)之滑動狀況應良好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電動機(馬達)應無故故障或異聲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測試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排氣機葉片應良好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氣罩內照明應良好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氣罩內水電設施應良好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rPr>
          <w:cantSplit/>
        </w:trPr>
        <w:tc>
          <w:tcPr>
            <w:tcW w:w="532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氣罩內應保持整潔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944BD5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Cs w:val="24"/>
              </w:rPr>
            </w:pPr>
            <w:r w:rsidRPr="00944BD5">
              <w:rPr>
                <w:rFonts w:ascii="標楷體" w:eastAsia="標楷體" w:hint="eastAsia"/>
                <w:szCs w:val="24"/>
              </w:rPr>
              <w:t>檢點</w:t>
            </w:r>
          </w:p>
        </w:tc>
        <w:tc>
          <w:tcPr>
            <w:tcW w:w="1276" w:type="dxa"/>
          </w:tcPr>
          <w:p w:rsidR="00220292" w:rsidRPr="00944BD5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Cs w:val="24"/>
              </w:rPr>
            </w:pPr>
          </w:p>
        </w:tc>
      </w:tr>
      <w:tr w:rsidR="00220292" w:rsidTr="00830B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830B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830B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定完成日期：　　年　　月　　日；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830B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830B26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1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944BD5">
              <w:rPr>
                <w:rFonts w:ascii="標楷體" w:eastAsia="標楷體" w:hint="eastAsia"/>
                <w:sz w:val="22"/>
                <w:szCs w:val="22"/>
              </w:rPr>
              <w:t>依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「</w:t>
            </w:r>
            <w:r w:rsidR="00176B4A">
              <w:rPr>
                <w:rFonts w:ascii="標楷體" w:eastAsia="標楷體" w:hint="eastAsia"/>
                <w:sz w:val="22"/>
                <w:szCs w:val="22"/>
              </w:rPr>
              <w:t>職業安全衛管理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</w:t>
            </w:r>
            <w:r w:rsidR="00944BD5">
              <w:rPr>
                <w:rFonts w:ascii="標楷體" w:eastAsia="標楷體" w:hint="eastAsia"/>
                <w:sz w:val="22"/>
                <w:szCs w:val="22"/>
              </w:rPr>
              <w:t>，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805732" w:rsidRDefault="00220292" w:rsidP="0080573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</w:t>
      </w:r>
      <w:r w:rsidR="00830B26">
        <w:rPr>
          <w:rFonts w:ascii="標楷體" w:eastAsia="標楷體" w:hint="eastAsia"/>
          <w:sz w:val="22"/>
          <w:szCs w:val="22"/>
        </w:rPr>
        <w:t xml:space="preserve">                          </w:t>
      </w:r>
      <w:r>
        <w:rPr>
          <w:rFonts w:ascii="標楷體" w:eastAsia="標楷體" w:hint="eastAsia"/>
          <w:sz w:val="22"/>
          <w:szCs w:val="22"/>
        </w:rPr>
        <w:t xml:space="preserve">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A74DAA" w:rsidRDefault="001420F3" w:rsidP="008860FC">
      <w:pPr>
        <w:pageBreakBefore/>
        <w:kinsoku w:val="0"/>
        <w:overflowPunct w:val="0"/>
        <w:autoSpaceDE w:val="0"/>
        <w:autoSpaceDN w:val="0"/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5727700</wp:posOffset>
                </wp:positionH>
                <wp:positionV relativeFrom="margin">
                  <wp:posOffset>-118110</wp:posOffset>
                </wp:positionV>
                <wp:extent cx="869950" cy="317500"/>
                <wp:effectExtent l="0" t="0" r="0" b="0"/>
                <wp:wrapNone/>
                <wp:docPr id="31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5404BD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57" type="#_x0000_t202" style="position:absolute;left:0;text-align:left;margin-left:451pt;margin-top:-9.3pt;width:68.5pt;height: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ChuQIAAMM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" filled="f" stroked="f">
                <v:textbox>
                  <w:txbxContent>
                    <w:p w:rsidR="009353B4" w:rsidRDefault="009353B4" w:rsidP="005404BD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附表16)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6"/>
          <w:szCs w:val="36"/>
        </w:rPr>
        <w:t>高壓蒸氣滅菌鍋每月定期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386"/>
        <w:gridCol w:w="1134"/>
        <w:gridCol w:w="283"/>
        <w:gridCol w:w="1418"/>
      </w:tblGrid>
      <w:tr w:rsidR="00220292" w:rsidTr="00502409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6375400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30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4" o:spid="_x0000_s1058" style="position:absolute;left:0;text-align:left;margin-left:502pt;margin-top:1.35pt;width:20pt;height:164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386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701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502409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613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417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418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502409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本體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內鍋應無污穢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外部應無污穢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目視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應無銹蝕、裂痕或變形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082F5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鍋內過濾網應無塞棉花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容器蓋之旋緊螺栓應無銹蝕、或洩漏等異狀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管線及閥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管路、管件應無漏氣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排水系統應無阻塞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安全閥應調節在限制壓力以下正常跳開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  <w:trHeight w:val="460"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附屬  設備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電線之絕緣包覆及插頭應良好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指示燈應明亮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目視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電熱器應正常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082F5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 w:rsidRPr="00082F52">
              <w:rPr>
                <w:rFonts w:ascii="標楷體" w:eastAsia="標楷體" w:hint="eastAsia"/>
                <w:sz w:val="28"/>
                <w:szCs w:val="28"/>
              </w:rPr>
              <w:t>蒸汽系統壓力應正常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壓力錶應準確，每年應有校正檢驗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其他</w:t>
            </w: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消防設施保持堪用，安全標示完整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壓力錶刻度板上應有紅色標示使用限壓力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613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應標示安全操作程序</w:t>
            </w:r>
          </w:p>
        </w:tc>
        <w:tc>
          <w:tcPr>
            <w:tcW w:w="1417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0240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50240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50240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預定完成日期：　　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年　　月　　日；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50240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502409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1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依據「</w:t>
            </w:r>
            <w:r w:rsidR="00572AEE">
              <w:rPr>
                <w:rFonts w:ascii="標楷體" w:eastAsia="標楷體" w:hint="eastAsia"/>
                <w:sz w:val="22"/>
                <w:szCs w:val="22"/>
              </w:rPr>
              <w:t>職業安全衛生管理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805732" w:rsidRDefault="00220292" w:rsidP="0080573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  </w:t>
      </w:r>
      <w:r w:rsidR="00502409">
        <w:rPr>
          <w:rFonts w:ascii="標楷體" w:eastAsia="標楷體" w:hint="eastAsia"/>
          <w:sz w:val="22"/>
          <w:szCs w:val="22"/>
        </w:rPr>
        <w:t xml:space="preserve">                      </w:t>
      </w:r>
      <w:r>
        <w:rPr>
          <w:rFonts w:ascii="標楷體" w:eastAsia="標楷體" w:hint="eastAsia"/>
          <w:sz w:val="22"/>
          <w:szCs w:val="22"/>
        </w:rPr>
        <w:t xml:space="preserve">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A74DAA" w:rsidRDefault="001420F3" w:rsidP="008860FC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6"/>
          <w:szCs w:val="36"/>
        </w:rPr>
      </w:pPr>
      <w:r w:rsidRPr="00E1150B">
        <w:rPr>
          <w:rFonts w:ascii="標楷體" w:eastAsia="標楷體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margin">
                  <wp:posOffset>5478780</wp:posOffset>
                </wp:positionH>
                <wp:positionV relativeFrom="margin">
                  <wp:posOffset>-114300</wp:posOffset>
                </wp:positionV>
                <wp:extent cx="1117600" cy="317500"/>
                <wp:effectExtent l="0" t="0" r="0" b="0"/>
                <wp:wrapNone/>
                <wp:docPr id="2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附表17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59" type="#_x0000_t202" style="position:absolute;left:0;text-align:left;margin-left:431.4pt;margin-top:-9pt;width:88pt;height:2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ZpuQ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附表17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6"/>
          <w:szCs w:val="36"/>
        </w:rPr>
        <w:t>危害物品儲存每月定期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102"/>
        <w:gridCol w:w="1276"/>
        <w:gridCol w:w="283"/>
        <w:gridCol w:w="1560"/>
      </w:tblGrid>
      <w:tr w:rsidR="00220292" w:rsidTr="007C61C3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0" allowOverlap="1">
                      <wp:simplePos x="0" y="0"/>
                      <wp:positionH relativeFrom="column">
                        <wp:posOffset>6375400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28" name="Rectangl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6" o:spid="_x0000_s1060" style="position:absolute;left:0;text-align:left;margin-left:502pt;margin-top:1.35pt;width:20pt;height:16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102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843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7C61C3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559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560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7C61C3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一般安全衛生管理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危險物質儲存處所懸掛「嚴禁煙火」、「禁止閒人進入」標示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儲存處所應整齊清潔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儲存處所應通風良好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082F5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儲存處所室溫應適當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依危害物之性質分類儲存有序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註名物品名稱並標示危害標誌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危害物之收發量應登記完整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儲存處所應遠火源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儲存處所附近備置適當之滅火器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滅火器保養良好,未超過期限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酸類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盛裝酸類瓶口封閉妥當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酸類與反應物品隔離儲存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其他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7C61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7C61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7C61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定完成日期：　　年　　月　　日；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7C61C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7C61C3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1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依據「</w:t>
            </w:r>
            <w:r w:rsidR="0086285D">
              <w:rPr>
                <w:rFonts w:ascii="標楷體" w:eastAsia="標楷體" w:hint="eastAsia"/>
                <w:sz w:val="22"/>
                <w:szCs w:val="22"/>
              </w:rPr>
              <w:t>職業安全衛生管理</w:t>
            </w:r>
            <w:r w:rsidR="00D771DF">
              <w:rPr>
                <w:rFonts w:ascii="標楷體" w:eastAsia="標楷體" w:hint="eastAsia"/>
                <w:sz w:val="22"/>
                <w:szCs w:val="22"/>
              </w:rPr>
              <w:t>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5A69A0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 </w:t>
      </w:r>
      <w:r w:rsidR="007C61C3">
        <w:rPr>
          <w:rFonts w:ascii="標楷體" w:eastAsia="標楷體" w:hint="eastAsia"/>
          <w:sz w:val="22"/>
          <w:szCs w:val="22"/>
        </w:rPr>
        <w:t xml:space="preserve">                          </w:t>
      </w:r>
      <w:r>
        <w:rPr>
          <w:rFonts w:ascii="標楷體" w:eastAsia="標楷體" w:hint="eastAsia"/>
          <w:sz w:val="22"/>
          <w:szCs w:val="22"/>
        </w:rPr>
        <w:t xml:space="preserve">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A74DAA" w:rsidRDefault="001420F3" w:rsidP="008860FC">
      <w:pPr>
        <w:pageBreakBefore/>
        <w:kinsoku w:val="0"/>
        <w:overflowPunct w:val="0"/>
        <w:autoSpaceDE w:val="0"/>
        <w:autoSpaceDN w:val="0"/>
        <w:spacing w:line="360" w:lineRule="auto"/>
        <w:ind w:firstLineChars="150" w:firstLine="540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5320665</wp:posOffset>
                </wp:positionH>
                <wp:positionV relativeFrom="margin">
                  <wp:posOffset>-109855</wp:posOffset>
                </wp:positionV>
                <wp:extent cx="1117600" cy="317500"/>
                <wp:effectExtent l="0" t="0" r="0" b="0"/>
                <wp:wrapNone/>
                <wp:docPr id="27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8860FC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附表18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61" type="#_x0000_t202" style="position:absolute;left:0;text-align:left;margin-left:418.95pt;margin-top:-8.65pt;width:88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" filled="f" stroked="f">
                <v:textbox>
                  <w:txbxContent>
                    <w:p w:rsidR="009353B4" w:rsidRDefault="009353B4" w:rsidP="008860FC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附表18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6"/>
          <w:szCs w:val="36"/>
        </w:rPr>
        <w:t>乾粉滅火器每月定期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244"/>
        <w:gridCol w:w="1276"/>
        <w:gridCol w:w="425"/>
        <w:gridCol w:w="1276"/>
      </w:tblGrid>
      <w:tr w:rsidR="00220292" w:rsidTr="00AA1C5A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6375400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26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8" o:spid="_x0000_s1062" style="position:absolute;left:0;text-align:left;margin-left:502pt;margin-top:1.35pt;width:20pt;height:16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244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701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AA1C5A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471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701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AA1C5A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本體</w:t>
            </w: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機筒應無銹蝕、碰傷或剶漆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機筒應緊密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操作把手或安全插銷應靈活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導管</w:t>
            </w: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噴口應無阻塞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軟管應無破損或破裂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軟管應無鬆脫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  <w:trHeight w:val="460"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壓力時效</w:t>
            </w: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壓力錶之壓力應顯示正常區域範圍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化學乾粉應無超過有效期限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場所</w:t>
            </w: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貯放場所應有明顯標示「滅火器」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吊掛地點易於拿到，不得置於地面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71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數量充足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rPr>
          <w:cantSplit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五</w:t>
            </w:r>
          </w:p>
        </w:tc>
        <w:tc>
          <w:tcPr>
            <w:tcW w:w="111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訓練</w:t>
            </w:r>
          </w:p>
        </w:tc>
        <w:tc>
          <w:tcPr>
            <w:tcW w:w="5471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檢查人員應有期參加消防器材使用教育訓練</w:t>
            </w:r>
          </w:p>
        </w:tc>
        <w:tc>
          <w:tcPr>
            <w:tcW w:w="1701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27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A1C5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AA1C5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AA1C5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1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定完成日期：　　年　　月　　日；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AA1C5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1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AA1C5A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1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370BDD">
              <w:rPr>
                <w:rFonts w:ascii="標楷體" w:eastAsia="標楷體" w:hint="eastAsia"/>
                <w:sz w:val="22"/>
                <w:szCs w:val="22"/>
              </w:rPr>
              <w:t>依據「</w:t>
            </w:r>
            <w:r w:rsidR="007E0FD3">
              <w:rPr>
                <w:rFonts w:ascii="標楷體" w:eastAsia="標楷體" w:hint="eastAsia"/>
                <w:sz w:val="22"/>
                <w:szCs w:val="22"/>
              </w:rPr>
              <w:t>職業安全衛生管理</w:t>
            </w:r>
            <w:r w:rsidR="00370BDD">
              <w:rPr>
                <w:rFonts w:ascii="標楷體" w:eastAsia="標楷體" w:hint="eastAsia"/>
                <w:sz w:val="22"/>
                <w:szCs w:val="22"/>
              </w:rPr>
              <w:t>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</w:t>
      </w:r>
      <w:r w:rsidR="005A12B9">
        <w:rPr>
          <w:rFonts w:ascii="標楷體" w:eastAsia="標楷體" w:hint="eastAsia"/>
          <w:sz w:val="22"/>
          <w:szCs w:val="22"/>
        </w:rPr>
        <w:t xml:space="preserve">                        </w:t>
      </w:r>
      <w:r>
        <w:rPr>
          <w:rFonts w:ascii="標楷體" w:eastAsia="標楷體" w:hint="eastAsia"/>
          <w:sz w:val="22"/>
          <w:szCs w:val="22"/>
        </w:rPr>
        <w:t xml:space="preserve">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5A12B9" w:rsidRDefault="00220292" w:rsidP="00220292">
      <w:pPr>
        <w:autoSpaceDE w:val="0"/>
        <w:autoSpaceDN w:val="0"/>
        <w:spacing w:after="120"/>
      </w:pPr>
    </w:p>
    <w:p w:rsidR="00220292" w:rsidRPr="00A74DAA" w:rsidRDefault="001420F3" w:rsidP="00F32140">
      <w:pPr>
        <w:pageBreakBefore/>
        <w:kinsoku w:val="0"/>
        <w:overflowPunct w:val="0"/>
        <w:autoSpaceDE w:val="0"/>
        <w:autoSpaceDN w:val="0"/>
        <w:spacing w:line="360" w:lineRule="auto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5588000</wp:posOffset>
                </wp:positionH>
                <wp:positionV relativeFrom="margin">
                  <wp:posOffset>-236220</wp:posOffset>
                </wp:positionV>
                <wp:extent cx="1117600" cy="317500"/>
                <wp:effectExtent l="0" t="0" r="0" b="0"/>
                <wp:wrapNone/>
                <wp:docPr id="2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423C8A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附表19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63" type="#_x0000_t202" style="position:absolute;left:0;text-align:left;margin-left:440pt;margin-top:-18.6pt;width:88pt;height: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Ltd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" filled="f" stroked="f">
                <v:textbox>
                  <w:txbxContent>
                    <w:p w:rsidR="009353B4" w:rsidRDefault="009353B4" w:rsidP="00423C8A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附表19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D7D2D">
        <w:rPr>
          <w:rFonts w:ascii="標楷體" w:eastAsia="標楷體" w:hint="eastAsia"/>
          <w:sz w:val="36"/>
          <w:szCs w:val="36"/>
        </w:rPr>
        <w:t>實習（驗）室安全衛生</w:t>
      </w:r>
      <w:r w:rsidR="009C259D">
        <w:rPr>
          <w:rFonts w:ascii="標楷體" w:eastAsia="標楷體" w:hint="eastAsia"/>
          <w:sz w:val="36"/>
          <w:szCs w:val="36"/>
        </w:rPr>
        <w:t>每月</w:t>
      </w:r>
      <w:r w:rsidR="00220292">
        <w:rPr>
          <w:rFonts w:ascii="標楷體" w:eastAsia="標楷體" w:hint="eastAsia"/>
          <w:sz w:val="36"/>
          <w:szCs w:val="36"/>
        </w:rPr>
        <w:t>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8"/>
        <w:gridCol w:w="2248"/>
        <w:gridCol w:w="998"/>
        <w:gridCol w:w="2062"/>
        <w:gridCol w:w="1701"/>
        <w:gridCol w:w="2410"/>
      </w:tblGrid>
      <w:tr w:rsidR="00220292" w:rsidTr="005A12B9">
        <w:trPr>
          <w:cantSplit/>
          <w:trHeight w:val="500"/>
        </w:trPr>
        <w:tc>
          <w:tcPr>
            <w:tcW w:w="532" w:type="dxa"/>
            <w:gridSpan w:val="2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6311900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24" name="Rect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0" o:spid="_x0000_s1064" style="position:absolute;left:0;text-align:left;margin-left:497pt;margin-top:1.35pt;width:20pt;height:1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998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2062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2410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5A12B9">
        <w:trPr>
          <w:cantSplit/>
          <w:trHeight w:val="328"/>
        </w:trPr>
        <w:tc>
          <w:tcPr>
            <w:tcW w:w="52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5316" w:type="dxa"/>
            <w:gridSpan w:val="4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1701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2410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１</w:t>
            </w:r>
          </w:p>
        </w:tc>
        <w:tc>
          <w:tcPr>
            <w:tcW w:w="530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消防設備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  <w:trHeight w:val="341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２</w:t>
            </w:r>
          </w:p>
        </w:tc>
        <w:tc>
          <w:tcPr>
            <w:tcW w:w="530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瓦斯設備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  <w:trHeight w:val="46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３</w:t>
            </w:r>
          </w:p>
        </w:tc>
        <w:tc>
          <w:tcPr>
            <w:tcW w:w="530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排氣設備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４</w:t>
            </w:r>
          </w:p>
        </w:tc>
        <w:tc>
          <w:tcPr>
            <w:tcW w:w="530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電氣設備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  <w:trHeight w:val="420"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５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化學藥品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６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實驗器材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７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污染管制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８</w:t>
            </w:r>
          </w:p>
        </w:tc>
        <w:tc>
          <w:tcPr>
            <w:tcW w:w="5308" w:type="dxa"/>
            <w:gridSpan w:val="3"/>
            <w:vAlign w:val="center"/>
          </w:tcPr>
          <w:p w:rsidR="00220292" w:rsidRPr="009C259D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 w:rsidRPr="009C259D">
              <w:rPr>
                <w:rFonts w:ascii="標楷體" w:eastAsia="標楷體" w:hint="eastAsia"/>
                <w:sz w:val="28"/>
                <w:szCs w:val="28"/>
              </w:rPr>
              <w:t>安全資料表</w:t>
            </w:r>
            <w:r w:rsidR="005A12B9" w:rsidRPr="009C259D">
              <w:rPr>
                <w:rFonts w:ascii="標楷體" w:eastAsia="標楷體" w:hint="eastAsia"/>
                <w:sz w:val="28"/>
                <w:szCs w:val="28"/>
              </w:rPr>
              <w:t>(</w:t>
            </w:r>
            <w:r w:rsidRPr="009C259D">
              <w:rPr>
                <w:rFonts w:ascii="標楷體" w:eastAsia="標楷體" w:hint="eastAsia"/>
                <w:sz w:val="28"/>
                <w:szCs w:val="28"/>
              </w:rPr>
              <w:t>SDS)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９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高壓鋼瓶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FB08D1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2"/>
                <w:szCs w:val="22"/>
              </w:rPr>
            </w:pPr>
            <w:r w:rsidRPr="00FB08D1">
              <w:rPr>
                <w:rFonts w:ascii="標楷體" w:eastAsia="標楷體" w:hint="eastAsia"/>
                <w:noProof/>
                <w:sz w:val="22"/>
                <w:szCs w:val="22"/>
              </w:rPr>
              <w:t>１０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安全防護器具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9C259D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11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醫藥急救箱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9C259D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12</w:t>
            </w:r>
          </w:p>
        </w:tc>
        <w:tc>
          <w:tcPr>
            <w:tcW w:w="530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儀器設備及附屬零組件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410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4B37B7" w:rsidTr="005A12B9">
        <w:trPr>
          <w:cantSplit/>
        </w:trPr>
        <w:tc>
          <w:tcPr>
            <w:tcW w:w="532" w:type="dxa"/>
            <w:gridSpan w:val="2"/>
            <w:vAlign w:val="center"/>
          </w:tcPr>
          <w:p w:rsidR="004B37B7" w:rsidRPr="009B4D98" w:rsidRDefault="004B37B7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color w:val="FF0000"/>
                <w:sz w:val="28"/>
                <w:szCs w:val="28"/>
              </w:rPr>
            </w:pPr>
          </w:p>
        </w:tc>
        <w:tc>
          <w:tcPr>
            <w:tcW w:w="5308" w:type="dxa"/>
            <w:gridSpan w:val="3"/>
            <w:vAlign w:val="center"/>
          </w:tcPr>
          <w:p w:rsidR="004B37B7" w:rsidRPr="009B4D98" w:rsidRDefault="004B37B7" w:rsidP="00220292">
            <w:pPr>
              <w:snapToGrid w:val="0"/>
              <w:spacing w:line="360" w:lineRule="auto"/>
              <w:rPr>
                <w:rFonts w:ascii="標楷體" w:eastAsia="標楷體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C37C1" w:rsidRPr="007C37C1" w:rsidRDefault="007C37C1" w:rsidP="007C37C1">
            <w:pPr>
              <w:snapToGrid w:val="0"/>
              <w:spacing w:line="0" w:lineRule="atLeast"/>
              <w:jc w:val="center"/>
              <w:rPr>
                <w:rFonts w:ascii="標楷體" w:eastAsia="標楷體"/>
                <w:color w:val="FF0000"/>
                <w:sz w:val="20"/>
              </w:rPr>
            </w:pPr>
          </w:p>
        </w:tc>
        <w:tc>
          <w:tcPr>
            <w:tcW w:w="2410" w:type="dxa"/>
          </w:tcPr>
          <w:p w:rsidR="004B37B7" w:rsidRPr="009B4D98" w:rsidRDefault="004B37B7" w:rsidP="00220292">
            <w:pPr>
              <w:snapToGrid w:val="0"/>
              <w:spacing w:line="360" w:lineRule="auto"/>
              <w:rPr>
                <w:rFonts w:ascii="標楷體" w:eastAsia="標楷體"/>
                <w:color w:val="FF0000"/>
                <w:sz w:val="28"/>
                <w:szCs w:val="28"/>
              </w:rPr>
            </w:pPr>
          </w:p>
        </w:tc>
      </w:tr>
      <w:tr w:rsidR="00220292" w:rsidTr="005A12B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419" w:type="dxa"/>
            <w:gridSpan w:val="5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5A12B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419" w:type="dxa"/>
            <w:gridSpan w:val="5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5A12B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419" w:type="dxa"/>
            <w:gridSpan w:val="5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 xml:space="preserve">預定完成日期：　　年　　月　　日；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5A12B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419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5A12B9">
        <w:trPr>
          <w:cantSplit/>
          <w:trHeight w:val="59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419" w:type="dxa"/>
            <w:gridSpan w:val="5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370BDD">
              <w:rPr>
                <w:rFonts w:ascii="標楷體" w:eastAsia="標楷體" w:hint="eastAsia"/>
                <w:sz w:val="22"/>
                <w:szCs w:val="22"/>
              </w:rPr>
              <w:t>依據「</w:t>
            </w:r>
            <w:r w:rsidR="007E0FD3">
              <w:rPr>
                <w:rFonts w:ascii="標楷體" w:eastAsia="標楷體" w:hint="eastAsia"/>
                <w:sz w:val="22"/>
                <w:szCs w:val="22"/>
              </w:rPr>
              <w:t>職業安全衛生管理</w:t>
            </w:r>
            <w:r w:rsidR="00370BDD">
              <w:rPr>
                <w:rFonts w:ascii="標楷體" w:eastAsia="標楷體" w:hint="eastAsia"/>
                <w:sz w:val="22"/>
                <w:szCs w:val="22"/>
              </w:rPr>
              <w:t>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</w:t>
      </w:r>
      <w:r w:rsidR="005A12B9">
        <w:rPr>
          <w:rFonts w:ascii="標楷體" w:eastAsia="標楷體" w:hint="eastAsia"/>
          <w:sz w:val="22"/>
          <w:szCs w:val="22"/>
        </w:rPr>
        <w:t xml:space="preserve">                       </w:t>
      </w:r>
      <w:r>
        <w:rPr>
          <w:rFonts w:ascii="標楷體" w:eastAsia="標楷體" w:hint="eastAsia"/>
          <w:sz w:val="22"/>
          <w:szCs w:val="22"/>
        </w:rPr>
        <w:t xml:space="preserve">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5A12B9" w:rsidRDefault="00220292" w:rsidP="00220292">
      <w:pPr>
        <w:autoSpaceDE w:val="0"/>
        <w:autoSpaceDN w:val="0"/>
        <w:spacing w:after="120"/>
      </w:pPr>
    </w:p>
    <w:p w:rsidR="00220292" w:rsidRPr="00A24B0A" w:rsidRDefault="001420F3" w:rsidP="00F32140">
      <w:pPr>
        <w:pageBreakBefore/>
        <w:kinsoku w:val="0"/>
        <w:overflowPunct w:val="0"/>
        <w:autoSpaceDE w:val="0"/>
        <w:autoSpaceDN w:val="0"/>
        <w:spacing w:line="360" w:lineRule="auto"/>
        <w:jc w:val="center"/>
        <w:rPr>
          <w:rFonts w:ascii="標楷體" w:eastAsia="標楷體"/>
          <w:sz w:val="32"/>
          <w:szCs w:val="32"/>
        </w:rPr>
      </w:pPr>
      <w:r w:rsidRPr="00A24B0A">
        <w:rPr>
          <w:rFonts w:ascii="標楷體" w:eastAsia="標楷體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5631180</wp:posOffset>
                </wp:positionH>
                <wp:positionV relativeFrom="margin">
                  <wp:posOffset>-219710</wp:posOffset>
                </wp:positionV>
                <wp:extent cx="1117600" cy="317500"/>
                <wp:effectExtent l="0" t="0" r="0" b="0"/>
                <wp:wrapNone/>
                <wp:docPr id="23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附表20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65" type="#_x0000_t202" style="position:absolute;left:0;text-align:left;margin-left:443.4pt;margin-top:-17.3pt;width:88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lzauQIAAMQ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附表20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 w:rsidRPr="00A24B0A">
        <w:rPr>
          <w:rFonts w:ascii="標楷體" w:eastAsia="標楷體" w:hint="eastAsia"/>
          <w:sz w:val="32"/>
          <w:szCs w:val="32"/>
        </w:rPr>
        <w:t>實</w:t>
      </w:r>
      <w:r w:rsidR="00F32140">
        <w:rPr>
          <w:rFonts w:ascii="標楷體" w:eastAsia="標楷體" w:hint="eastAsia"/>
          <w:sz w:val="32"/>
          <w:szCs w:val="32"/>
        </w:rPr>
        <w:t>習(</w:t>
      </w:r>
      <w:r w:rsidR="00220292" w:rsidRPr="00A24B0A">
        <w:rPr>
          <w:rFonts w:ascii="標楷體" w:eastAsia="標楷體" w:hint="eastAsia"/>
          <w:sz w:val="32"/>
          <w:szCs w:val="32"/>
        </w:rPr>
        <w:t>驗</w:t>
      </w:r>
      <w:r w:rsidR="00F32140">
        <w:rPr>
          <w:rFonts w:ascii="標楷體" w:eastAsia="標楷體" w:hint="eastAsia"/>
          <w:sz w:val="32"/>
          <w:szCs w:val="32"/>
        </w:rPr>
        <w:t>）</w:t>
      </w:r>
      <w:r w:rsidR="00220292" w:rsidRPr="00A24B0A">
        <w:rPr>
          <w:rFonts w:ascii="標楷體" w:eastAsia="標楷體" w:hint="eastAsia"/>
          <w:sz w:val="32"/>
          <w:szCs w:val="32"/>
        </w:rPr>
        <w:t>室工作場所安全設備措施每月定期檢查表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102"/>
        <w:gridCol w:w="1134"/>
        <w:gridCol w:w="425"/>
        <w:gridCol w:w="1418"/>
      </w:tblGrid>
      <w:tr w:rsidR="00220292" w:rsidTr="00FA1E27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6306820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22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1" o:spid="_x0000_s1066" style="position:absolute;left:0;text-align:left;margin-left:496.6pt;margin-top:1.35pt;width:20pt;height:1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102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843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FA1E27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559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418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FA1E27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工作場所出入口、樓梯、通道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出入口應有標示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應有標示避難指示方向及緊急疏散平面圖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A33B54" w:rsidTr="00FA1E27">
        <w:trPr>
          <w:cantSplit/>
          <w:trHeight w:val="454"/>
        </w:trPr>
        <w:tc>
          <w:tcPr>
            <w:tcW w:w="532" w:type="dxa"/>
            <w:vMerge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出入口、樓梯、通道應無障礙物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RPr="00A33B54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  <w:u w:val="single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  <w:u w:val="single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993359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工作場所窗面積的面積比例，應為室內面積比1/10以上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893CC2" w:rsidRDefault="00893CC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 w:rsidRPr="00893CC2">
              <w:rPr>
                <w:rFonts w:ascii="標楷體" w:eastAsia="標楷體" w:hint="eastAsia"/>
                <w:color w:val="FF0000"/>
                <w:sz w:val="28"/>
                <w:szCs w:val="28"/>
              </w:rPr>
              <w:t>目</w:t>
            </w:r>
            <w:r w:rsidR="00220292" w:rsidRPr="00893CC2">
              <w:rPr>
                <w:rFonts w:ascii="標楷體" w:eastAsia="標楷體" w:hint="eastAsia"/>
                <w:color w:val="FF0000"/>
                <w:sz w:val="28"/>
                <w:szCs w:val="28"/>
              </w:rPr>
              <w:t>測</w:t>
            </w:r>
          </w:p>
        </w:tc>
        <w:tc>
          <w:tcPr>
            <w:tcW w:w="1418" w:type="dxa"/>
            <w:vAlign w:val="center"/>
          </w:tcPr>
          <w:p w:rsidR="00220292" w:rsidRPr="00A33B54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出入口、樓梯、通道的採光與照明應良好(全面照明</w:t>
            </w: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50米</w:t>
              </w:r>
            </w:smartTag>
            <w:r>
              <w:rPr>
                <w:rFonts w:ascii="標楷體" w:eastAsia="標楷體" w:hint="eastAsia"/>
                <w:sz w:val="28"/>
                <w:szCs w:val="28"/>
              </w:rPr>
              <w:t>燭光以上)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安全門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應有標示安全門(綠色)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工作時間應無上鎖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開門功能應良好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  <w:trHeight w:val="460"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安全梯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安全梯應有標示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操作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工作時間應無上鎖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操作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功能應良好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室內工作場所通道</w:t>
            </w: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主要人行通道應大於</w:t>
            </w:r>
            <w:smartTag w:uri="urn:schemas-microsoft-com:office:smarttags" w:element="chmetcnv">
              <w:smartTagPr>
                <w:attr w:name="UnitName" w:val="公尺"/>
                <w:attr w:name="SourceValue" w:val="1"/>
                <w:attr w:name="HasSpace" w:val="False"/>
                <w:attr w:name="Negative" w:val="False"/>
                <w:attr w:name="NumberType" w:val="3"/>
                <w:attr w:name="TCSC" w:val="1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一公尺</w:t>
              </w:r>
            </w:smartTag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各機械間或其他設備間通道應大於</w:t>
            </w:r>
            <w:smartTag w:uri="urn:schemas-microsoft-com:office:smarttags" w:element="chmetcnv">
              <w:smartTagPr>
                <w:attr w:name="UnitName" w:val="公分"/>
                <w:attr w:name="SourceValue" w:val="8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80公分</w:t>
              </w:r>
            </w:smartTag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418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自路面算起</w:t>
            </w:r>
            <w:smartTag w:uri="urn:schemas-microsoft-com:office:smarttags" w:element="chmetcnv">
              <w:smartTagPr>
                <w:attr w:name="UnitName" w:val="公尺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2公尺</w:t>
              </w:r>
            </w:smartTag>
            <w:r>
              <w:rPr>
                <w:rFonts w:ascii="標楷體" w:eastAsia="標楷體" w:hint="eastAsia"/>
                <w:sz w:val="28"/>
                <w:szCs w:val="28"/>
              </w:rPr>
              <w:t>高度之範圍內應無障礙物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418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329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室內採光與照明應良好(全面照明</w:t>
            </w:r>
            <w:smartTag w:uri="urn:schemas-microsoft-com:office:smarttags" w:element="chmetcnv">
              <w:smartTagPr>
                <w:attr w:name="UnitName" w:val="米"/>
                <w:attr w:name="SourceValue" w:val="2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200米</w:t>
              </w:r>
            </w:smartTag>
            <w:r>
              <w:rPr>
                <w:rFonts w:ascii="標楷體" w:eastAsia="標楷體" w:hint="eastAsia"/>
                <w:sz w:val="28"/>
                <w:szCs w:val="28"/>
              </w:rPr>
              <w:t>燭光以上)</w:t>
            </w:r>
          </w:p>
        </w:tc>
        <w:tc>
          <w:tcPr>
            <w:tcW w:w="1559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測試</w:t>
            </w:r>
          </w:p>
        </w:tc>
        <w:tc>
          <w:tcPr>
            <w:tcW w:w="1418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A1E2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FA1E2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FA1E2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 xml:space="preserve">預定完成日期：　　年　　月　　日；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FA1E2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419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FA1E27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419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875F94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                  </w:t>
      </w:r>
      <w:r w:rsidR="00D278BA">
        <w:rPr>
          <w:rFonts w:ascii="標楷體" w:eastAsia="標楷體" w:hint="eastAsia"/>
          <w:sz w:val="22"/>
          <w:szCs w:val="22"/>
        </w:rPr>
        <w:t xml:space="preserve">     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163611" w:rsidRDefault="00220292" w:rsidP="00220292">
      <w:pPr>
        <w:autoSpaceDE w:val="0"/>
        <w:autoSpaceDN w:val="0"/>
        <w:spacing w:after="120"/>
      </w:pPr>
    </w:p>
    <w:p w:rsidR="00220292" w:rsidRPr="006D018F" w:rsidRDefault="00220292" w:rsidP="00220292">
      <w:pPr>
        <w:autoSpaceDE w:val="0"/>
        <w:autoSpaceDN w:val="0"/>
        <w:spacing w:after="120"/>
      </w:pPr>
    </w:p>
    <w:p w:rsidR="00220292" w:rsidRPr="00A74DAA" w:rsidRDefault="001420F3" w:rsidP="002A082A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5377180</wp:posOffset>
                </wp:positionH>
                <wp:positionV relativeFrom="margin">
                  <wp:posOffset>-118110</wp:posOffset>
                </wp:positionV>
                <wp:extent cx="1117600" cy="317500"/>
                <wp:effectExtent l="0" t="0" r="0" b="0"/>
                <wp:wrapNone/>
                <wp:docPr id="21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17388D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附表21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67" type="#_x0000_t202" style="position:absolute;left:0;text-align:left;margin-left:423.4pt;margin-top:-9.3pt;width:88pt;height: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cXcuAIAAMQ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" filled="f" stroked="f">
                <v:textbox>
                  <w:txbxContent>
                    <w:p w:rsidR="009353B4" w:rsidRDefault="009353B4" w:rsidP="0017388D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附表21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320F7">
        <w:rPr>
          <w:rFonts w:ascii="標楷體" w:eastAsia="標楷體" w:hint="eastAsia"/>
          <w:sz w:val="36"/>
          <w:szCs w:val="36"/>
        </w:rPr>
        <w:t>實習(驗)</w:t>
      </w:r>
      <w:r w:rsidR="00220292">
        <w:rPr>
          <w:rFonts w:ascii="標楷體" w:eastAsia="標楷體" w:hint="eastAsia"/>
          <w:sz w:val="36"/>
          <w:szCs w:val="36"/>
        </w:rPr>
        <w:t>室內整體環境每月定期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9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8"/>
        <w:gridCol w:w="2248"/>
        <w:gridCol w:w="998"/>
        <w:gridCol w:w="2629"/>
        <w:gridCol w:w="1276"/>
        <w:gridCol w:w="2126"/>
      </w:tblGrid>
      <w:tr w:rsidR="00220292" w:rsidTr="004610A7">
        <w:trPr>
          <w:cantSplit/>
          <w:trHeight w:val="500"/>
        </w:trPr>
        <w:tc>
          <w:tcPr>
            <w:tcW w:w="532" w:type="dxa"/>
            <w:gridSpan w:val="2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6240780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20" name="Rectangl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3" o:spid="_x0000_s1068" style="position:absolute;left:0;text-align:left;margin-left:491.4pt;margin-top:1.35pt;width:20pt;height:1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998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2629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212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4610A7">
        <w:trPr>
          <w:cantSplit/>
          <w:trHeight w:val="328"/>
        </w:trPr>
        <w:tc>
          <w:tcPr>
            <w:tcW w:w="52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5883" w:type="dxa"/>
            <w:gridSpan w:val="4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212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１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室內、外周圍地面是否堆放有廢棄物或雜物?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  <w:trHeight w:val="341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２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室內排水系統及水槽是否漏水或阻礙排水?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  <w:trHeight w:val="46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３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通道是否明確、愓通或無障礙物?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４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緊急疏散標示是否清楚？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  <w:trHeight w:val="420"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５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F34ED3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 w:rsidRPr="00F34ED3">
              <w:rPr>
                <w:rFonts w:ascii="標楷體" w:eastAsia="標楷體" w:hint="eastAsia"/>
                <w:sz w:val="28"/>
                <w:szCs w:val="28"/>
              </w:rPr>
              <w:t>逃生出口指示燈及緊急照明燈是否損壞，有無整潔？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６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緊急照明燈是否每月定期放電？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７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門窗是否完整，有無清潔？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８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室內通風或排風機是否良好，有無異臭？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９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地面及樓板是否清潔，有無積水或油污？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FB08D1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2"/>
                <w:szCs w:val="22"/>
              </w:rPr>
            </w:pPr>
            <w:r w:rsidRPr="00FB08D1">
              <w:rPr>
                <w:rFonts w:ascii="標楷體" w:eastAsia="標楷體" w:hint="eastAsia"/>
                <w:noProof/>
                <w:sz w:val="22"/>
                <w:szCs w:val="22"/>
              </w:rPr>
              <w:t>１０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牆壁、天花板有污塵或蜘蛛網？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11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儀器、藥品或物料等器材是否存放有條不紊？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12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壁櫃、工具箱、儀器架是否整潔，衣物私物有無亂放？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13</w:t>
            </w:r>
          </w:p>
        </w:tc>
        <w:tc>
          <w:tcPr>
            <w:tcW w:w="5875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黑板有無擦拭?固體廢棄物是否每日清除？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14</w:t>
            </w:r>
          </w:p>
        </w:tc>
        <w:tc>
          <w:tcPr>
            <w:tcW w:w="5875" w:type="dxa"/>
            <w:gridSpan w:val="3"/>
            <w:vAlign w:val="center"/>
          </w:tcPr>
          <w:p w:rsidR="00220292" w:rsidRPr="005D2A69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急救箱內藥品是否過期?用完要品是否補充?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2126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4610A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277" w:type="dxa"/>
            <w:gridSpan w:val="5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4610A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277" w:type="dxa"/>
            <w:gridSpan w:val="5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4610A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277" w:type="dxa"/>
            <w:gridSpan w:val="5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預定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完成日期：　　年　　月　　日；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4610A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277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4610A7">
        <w:trPr>
          <w:cantSplit/>
          <w:trHeight w:val="59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277" w:type="dxa"/>
            <w:gridSpan w:val="5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3561AA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  </w:t>
      </w:r>
      <w:r w:rsidR="009F7BAE">
        <w:rPr>
          <w:rFonts w:ascii="標楷體" w:eastAsia="標楷體" w:hint="eastAsia"/>
          <w:sz w:val="22"/>
          <w:szCs w:val="22"/>
        </w:rPr>
        <w:t xml:space="preserve">                        </w:t>
      </w:r>
      <w:r>
        <w:rPr>
          <w:rFonts w:ascii="標楷體" w:eastAsia="標楷體" w:hint="eastAsia"/>
          <w:sz w:val="22"/>
          <w:szCs w:val="22"/>
        </w:rPr>
        <w:t xml:space="preserve">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Default="00220292" w:rsidP="00220292">
      <w:pPr>
        <w:autoSpaceDE w:val="0"/>
        <w:autoSpaceDN w:val="0"/>
        <w:spacing w:after="120"/>
      </w:pPr>
    </w:p>
    <w:p w:rsidR="00220292" w:rsidRPr="00A74DAA" w:rsidRDefault="001420F3" w:rsidP="002A082A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6"/>
          <w:szCs w:val="36"/>
        </w:rPr>
      </w:pPr>
      <w:r w:rsidRPr="00E1150B">
        <w:rPr>
          <w:rFonts w:ascii="標楷體" w:eastAsia="標楷體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5355590</wp:posOffset>
                </wp:positionH>
                <wp:positionV relativeFrom="margin">
                  <wp:posOffset>-162560</wp:posOffset>
                </wp:positionV>
                <wp:extent cx="1117600" cy="317500"/>
                <wp:effectExtent l="0" t="0" r="0" b="0"/>
                <wp:wrapNone/>
                <wp:docPr id="19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附表22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69" type="#_x0000_t202" style="position:absolute;left:0;text-align:left;margin-left:421.7pt;margin-top:-12.8pt;width:88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附表22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E22C5">
        <w:rPr>
          <w:rFonts w:ascii="標楷體" w:eastAsia="標楷體" w:hint="eastAsia"/>
          <w:sz w:val="36"/>
          <w:szCs w:val="36"/>
        </w:rPr>
        <w:t>安全防護用具年度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8"/>
        <w:gridCol w:w="2248"/>
        <w:gridCol w:w="998"/>
        <w:gridCol w:w="1156"/>
        <w:gridCol w:w="690"/>
        <w:gridCol w:w="1350"/>
        <w:gridCol w:w="1134"/>
        <w:gridCol w:w="1843"/>
      </w:tblGrid>
      <w:tr w:rsidR="00220292" w:rsidTr="00F82097">
        <w:trPr>
          <w:cantSplit/>
          <w:trHeight w:val="500"/>
        </w:trPr>
        <w:tc>
          <w:tcPr>
            <w:tcW w:w="532" w:type="dxa"/>
            <w:gridSpan w:val="2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6301740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18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5" o:spid="_x0000_s1070" style="position:absolute;left:0;text-align:left;margin-left:496.2pt;margin-top:1.35pt;width:20pt;height:1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998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196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843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F82097">
        <w:trPr>
          <w:cantSplit/>
          <w:trHeight w:val="328"/>
        </w:trPr>
        <w:tc>
          <w:tcPr>
            <w:tcW w:w="52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4410" w:type="dxa"/>
            <w:gridSpan w:val="4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防護用具名稱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單位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保管數量</w:t>
            </w: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843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１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浩爾普防煙面罩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套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  <w:trHeight w:val="341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２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Drager Pa192</w:t>
            </w:r>
          </w:p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空氣呼吸器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套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  <w:trHeight w:val="46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３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A級化學防護衣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套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４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氣體偵測器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套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  <w:trHeight w:val="420"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５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風速計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組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６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照度計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組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７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安全眼鏡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付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８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急救藥箱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套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９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耐酸鹼手套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付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Pr="00FB08D1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2"/>
                <w:szCs w:val="22"/>
              </w:rPr>
            </w:pPr>
            <w:r w:rsidRPr="00FB08D1">
              <w:rPr>
                <w:rFonts w:ascii="標楷體" w:eastAsia="標楷體" w:hint="eastAsia"/>
                <w:noProof/>
                <w:sz w:val="22"/>
                <w:szCs w:val="22"/>
              </w:rPr>
              <w:t>１０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綿紗手套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付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11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消防毯</w:t>
            </w: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張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12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rPr>
          <w:cantSplit/>
        </w:trPr>
        <w:tc>
          <w:tcPr>
            <w:tcW w:w="532" w:type="dxa"/>
            <w:gridSpan w:val="2"/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13</w:t>
            </w:r>
          </w:p>
        </w:tc>
        <w:tc>
          <w:tcPr>
            <w:tcW w:w="4402" w:type="dxa"/>
            <w:gridSpan w:val="3"/>
            <w:tcBorders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F8209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F8209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F8209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419" w:type="dxa"/>
            <w:gridSpan w:val="7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預定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完成日期：　　年　　月　　日；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F82097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gridSpan w:val="2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419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F82097">
        <w:trPr>
          <w:cantSplit/>
          <w:trHeight w:val="590"/>
        </w:trPr>
        <w:tc>
          <w:tcPr>
            <w:tcW w:w="532" w:type="dxa"/>
            <w:gridSpan w:val="2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419" w:type="dxa"/>
            <w:gridSpan w:val="7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3561AA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</w:t>
      </w:r>
      <w:r w:rsidR="006A6B04">
        <w:rPr>
          <w:rFonts w:ascii="標楷體" w:eastAsia="標楷體" w:hint="eastAsia"/>
          <w:sz w:val="22"/>
          <w:szCs w:val="22"/>
        </w:rPr>
        <w:t xml:space="preserve">                        </w:t>
      </w:r>
      <w:r>
        <w:rPr>
          <w:rFonts w:ascii="標楷體" w:eastAsia="標楷體" w:hint="eastAsia"/>
          <w:sz w:val="22"/>
          <w:szCs w:val="22"/>
        </w:rPr>
        <w:t xml:space="preserve">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163611" w:rsidRDefault="00220292" w:rsidP="00220292">
      <w:pPr>
        <w:autoSpaceDE w:val="0"/>
        <w:autoSpaceDN w:val="0"/>
        <w:spacing w:after="120"/>
      </w:pPr>
    </w:p>
    <w:p w:rsidR="00220292" w:rsidRPr="00A24B0A" w:rsidRDefault="001420F3" w:rsidP="002A082A">
      <w:pPr>
        <w:pageBreakBefore/>
        <w:kinsoku w:val="0"/>
        <w:overflowPunct w:val="0"/>
        <w:autoSpaceDE w:val="0"/>
        <w:autoSpaceDN w:val="0"/>
        <w:spacing w:line="360" w:lineRule="auto"/>
        <w:jc w:val="center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5518150</wp:posOffset>
                </wp:positionH>
                <wp:positionV relativeFrom="margin">
                  <wp:posOffset>-118110</wp:posOffset>
                </wp:positionV>
                <wp:extent cx="1117600" cy="317500"/>
                <wp:effectExtent l="0" t="0" r="0" b="0"/>
                <wp:wrapNone/>
                <wp:docPr id="1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3E22C5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附表23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71" type="#_x0000_t202" style="position:absolute;left:0;text-align:left;margin-left:434.5pt;margin-top:-9.3pt;width:88pt;height: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KIuAIAAMQ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" filled="f" stroked="f">
                <v:textbox>
                  <w:txbxContent>
                    <w:p w:rsidR="009353B4" w:rsidRDefault="009353B4" w:rsidP="003E22C5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附表23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  <w:szCs w:val="32"/>
        </w:rPr>
        <w:t>空氣呼吸器年度</w:t>
      </w:r>
      <w:r w:rsidR="00220292" w:rsidRPr="00A24B0A">
        <w:rPr>
          <w:rFonts w:ascii="標楷體" w:eastAsia="標楷體" w:hint="eastAsia"/>
          <w:sz w:val="32"/>
          <w:szCs w:val="32"/>
        </w:rPr>
        <w:t>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3"/>
        <w:gridCol w:w="1135"/>
        <w:gridCol w:w="1092"/>
        <w:gridCol w:w="3527"/>
        <w:gridCol w:w="1134"/>
        <w:gridCol w:w="1560"/>
      </w:tblGrid>
      <w:tr w:rsidR="00220292" w:rsidTr="006A6B04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6431280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16" name="Rect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7" o:spid="_x0000_s1072" style="position:absolute;left:0;text-align:left;margin-left:506.4pt;margin-top:1.35pt;width:20pt;height:1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527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560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6A6B04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3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754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13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560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6A6B04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外觀面體</w:t>
            </w: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面體、吸氣管、呼吸管、眼鏡玻璃罩應無異常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背負具(背帶、金屬裝置)應無異常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壓力系統</w:t>
            </w: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滅壓閥及力指示計應無異常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壓力指示應最高充填壓力80%以上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主凡而(valve)是否無洩漏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呼氣逆止凡而蓋應完好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Pr="00D01910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調整器(氣密、機能、旁通、警報告器)應無異常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高壓導管是否完好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  <w:trHeight w:val="460"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3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貯存</w:t>
            </w: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置放地點溫度應</w:t>
            </w:r>
            <w:smartTag w:uri="urn:schemas-microsoft-com:office:smarttags" w:element="chmetcnv">
              <w:smartTagPr>
                <w:attr w:name="UnitName" w:val="℃"/>
                <w:attr w:name="SourceValue" w:val="4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int="eastAsia"/>
                  <w:sz w:val="28"/>
                  <w:szCs w:val="28"/>
                </w:rPr>
                <w:t>40</w:t>
              </w:r>
              <w:r>
                <w:rPr>
                  <w:rFonts w:ascii="標楷體" w:eastAsia="標楷體" w:hAnsi="標楷體"/>
                  <w:sz w:val="28"/>
                  <w:szCs w:val="28"/>
                </w:rPr>
                <w:t>℃</w:t>
              </w:r>
            </w:smartTag>
            <w:r>
              <w:rPr>
                <w:rFonts w:ascii="標楷體" w:eastAsia="標楷體" w:hint="eastAsia"/>
                <w:sz w:val="28"/>
                <w:szCs w:val="28"/>
              </w:rPr>
              <w:t>以下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75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外表是否保持清潔</w:t>
            </w: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rPr>
          <w:cantSplit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13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其他</w:t>
            </w:r>
          </w:p>
        </w:tc>
        <w:tc>
          <w:tcPr>
            <w:tcW w:w="5754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220292" w:rsidRPr="00E1150B" w:rsidRDefault="00220292" w:rsidP="00220292">
            <w:pPr>
              <w:snapToGrid w:val="0"/>
              <w:spacing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6A6B0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afterLines="50" w:after="120"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1" w:type="dxa"/>
            <w:gridSpan w:val="6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afterLines="50" w:after="120"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6A6B0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afterLines="50" w:after="120"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afterLines="50" w:after="120"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561" w:type="dxa"/>
            <w:gridSpan w:val="6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6A6B0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afterLines="50" w:after="120"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561" w:type="dxa"/>
            <w:gridSpan w:val="6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afterLines="50" w:after="120"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afterLines="50" w:after="120"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afterLines="50" w:after="120"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預定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完成日期：　　年　　月　　日；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6A6B04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afterLines="50" w:after="120"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561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afterLines="50" w:after="120"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afterLines="50" w:after="120"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afterLines="50" w:after="120"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6A6B04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afterLines="50" w:after="120"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afterLines="50" w:after="120"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61" w:type="dxa"/>
            <w:gridSpan w:val="6"/>
          </w:tcPr>
          <w:p w:rsidR="00220292" w:rsidRPr="00E1150B" w:rsidRDefault="00220292" w:rsidP="00220292">
            <w:pPr>
              <w:spacing w:before="20" w:afterLines="50" w:after="1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93146D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afterLines="50" w:after="120"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</w:t>
      </w:r>
      <w:r w:rsidR="006A6B04">
        <w:rPr>
          <w:rFonts w:ascii="標楷體" w:eastAsia="標楷體" w:hint="eastAsia"/>
          <w:sz w:val="22"/>
          <w:szCs w:val="22"/>
        </w:rPr>
        <w:t xml:space="preserve">                       </w:t>
      </w:r>
      <w:r>
        <w:rPr>
          <w:rFonts w:ascii="標楷體" w:eastAsia="標楷體" w:hint="eastAsia"/>
          <w:sz w:val="22"/>
          <w:szCs w:val="22"/>
        </w:rPr>
        <w:t xml:space="preserve">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A24B0A" w:rsidRDefault="001420F3" w:rsidP="002A082A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2"/>
          <w:szCs w:val="32"/>
        </w:rPr>
      </w:pPr>
      <w:r w:rsidRPr="00A24B0A">
        <w:rPr>
          <w:rFonts w:ascii="標楷體" w:eastAsia="標楷體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5320665</wp:posOffset>
                </wp:positionH>
                <wp:positionV relativeFrom="margin">
                  <wp:posOffset>-219710</wp:posOffset>
                </wp:positionV>
                <wp:extent cx="1117600" cy="317500"/>
                <wp:effectExtent l="0" t="0" r="0" b="0"/>
                <wp:wrapNone/>
                <wp:docPr id="15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220292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附表24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73" type="#_x0000_t202" style="position:absolute;left:0;text-align:left;margin-left:418.95pt;margin-top:-17.3pt;width:88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xh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" filled="f" stroked="f">
                <v:textbox>
                  <w:txbxContent>
                    <w:p w:rsidR="009353B4" w:rsidRDefault="009353B4" w:rsidP="00220292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附表24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2"/>
          <w:szCs w:val="32"/>
        </w:rPr>
        <w:t>電熱烘箱乾燥設備年度</w:t>
      </w:r>
      <w:r w:rsidR="00220292" w:rsidRPr="00A24B0A">
        <w:rPr>
          <w:rFonts w:ascii="標楷體" w:eastAsia="標楷體" w:hint="eastAsia"/>
          <w:sz w:val="32"/>
          <w:szCs w:val="32"/>
        </w:rPr>
        <w:t>檢查表</w:t>
      </w:r>
    </w:p>
    <w:tbl>
      <w:tblPr>
        <w:tblW w:w="9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1116"/>
        <w:gridCol w:w="1132"/>
        <w:gridCol w:w="1092"/>
        <w:gridCol w:w="2960"/>
        <w:gridCol w:w="1418"/>
        <w:gridCol w:w="1559"/>
      </w:tblGrid>
      <w:tr w:rsidR="00220292" w:rsidTr="00101713">
        <w:trPr>
          <w:cantSplit/>
          <w:trHeight w:val="500"/>
        </w:trPr>
        <w:tc>
          <w:tcPr>
            <w:tcW w:w="532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6241415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14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9" o:spid="_x0000_s1074" style="position:absolute;left:0;text-align:left;margin-left:491.45pt;margin-top:1.35pt;width:20pt;height:1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48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2960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559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101713">
        <w:trPr>
          <w:cantSplit/>
          <w:trHeight w:val="328"/>
        </w:trPr>
        <w:tc>
          <w:tcPr>
            <w:tcW w:w="532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16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418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559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101713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16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本體</w:t>
            </w: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內、外部應無損傷、變形或腐蝕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排氣孔開口鬆緊螺旋應無銹蝕或異常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窺視窗門把手及窗門氣密性應良好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16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內部</w:t>
            </w: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內部溫度測定裝置及調整裝置應無異常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設置於內部之電熱及配線應無異常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設置於內部之隔板架構應無異常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乾燥隔板架上應無堆置易燃物質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  <w:trHeight w:val="460"/>
        </w:trPr>
        <w:tc>
          <w:tcPr>
            <w:tcW w:w="532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16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電熱</w:t>
            </w: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溫度計上應標示(紅色線)限制最高溫度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電源線之絕緣包覆應無被破壞或裸露</w:t>
            </w:r>
          </w:p>
        </w:tc>
        <w:tc>
          <w:tcPr>
            <w:tcW w:w="1418" w:type="dxa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  <w:trHeight w:val="540"/>
        </w:trPr>
        <w:tc>
          <w:tcPr>
            <w:tcW w:w="532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16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84" w:type="dxa"/>
            <w:gridSpan w:val="3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使用完畢應拉掉電源插頭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Align w:val="center"/>
          </w:tcPr>
          <w:p w:rsidR="00220292" w:rsidRPr="00E1150B" w:rsidRDefault="00220292" w:rsidP="0080573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16" w:type="dxa"/>
            <w:vAlign w:val="center"/>
          </w:tcPr>
          <w:p w:rsidR="00220292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標示</w:t>
            </w: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安全操作程序標示清楚</w:t>
            </w: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rPr>
          <w:cantSplit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五</w:t>
            </w:r>
          </w:p>
        </w:tc>
        <w:tc>
          <w:tcPr>
            <w:tcW w:w="1116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其他</w:t>
            </w:r>
          </w:p>
        </w:tc>
        <w:tc>
          <w:tcPr>
            <w:tcW w:w="5184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before="100" w:beforeAutospacing="1" w:line="360" w:lineRule="auto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20292" w:rsidRPr="00E1150B" w:rsidRDefault="00220292" w:rsidP="00220292">
            <w:pPr>
              <w:snapToGrid w:val="0"/>
              <w:spacing w:before="100" w:beforeAutospacing="1" w:line="360" w:lineRule="auto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10171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277" w:type="dxa"/>
            <w:gridSpan w:val="6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10171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危害風險</w:t>
            </w:r>
          </w:p>
        </w:tc>
        <w:tc>
          <w:tcPr>
            <w:tcW w:w="9277" w:type="dxa"/>
            <w:gridSpan w:val="6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E1150B">
              <w:rPr>
                <w:rFonts w:eastAsia="標楷體"/>
                <w:sz w:val="22"/>
                <w:szCs w:val="22"/>
              </w:rPr>
              <w:t>(</w:t>
            </w:r>
            <w:r w:rsidRPr="00E1150B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E1150B">
              <w:rPr>
                <w:rFonts w:eastAsia="標楷體"/>
                <w:sz w:val="22"/>
                <w:szCs w:val="22"/>
              </w:rPr>
              <w:t>)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10171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723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position w:val="2"/>
                <w:sz w:val="20"/>
              </w:rPr>
              <w:t>改善措施</w:t>
            </w:r>
          </w:p>
        </w:tc>
        <w:tc>
          <w:tcPr>
            <w:tcW w:w="9277" w:type="dxa"/>
            <w:gridSpan w:val="6"/>
            <w:tcBorders>
              <w:right w:val="single" w:sz="12" w:space="0" w:color="auto"/>
            </w:tcBorders>
          </w:tcPr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20" w:lineRule="exac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E1150B" w:rsidRDefault="00220292" w:rsidP="00220292">
            <w:pPr>
              <w:spacing w:line="240" w:lineRule="exact"/>
              <w:ind w:left="57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預定完</w:t>
            </w:r>
            <w:r>
              <w:rPr>
                <w:rFonts w:ascii="標楷體" w:eastAsia="標楷體" w:hint="eastAsia"/>
                <w:sz w:val="22"/>
                <w:szCs w:val="22"/>
              </w:rPr>
              <w:t xml:space="preserve">成日期：　　年　　月　　日；　　　　　　　　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</w:t>
            </w:r>
            <w:r w:rsidRPr="00E1150B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101713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532" w:type="dxa"/>
            <w:textDirection w:val="tbRlV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定期檢討</w:t>
            </w:r>
          </w:p>
        </w:tc>
        <w:tc>
          <w:tcPr>
            <w:tcW w:w="9277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E1150B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101713">
        <w:trPr>
          <w:cantSplit/>
          <w:trHeight w:val="590"/>
        </w:trPr>
        <w:tc>
          <w:tcPr>
            <w:tcW w:w="532" w:type="dxa"/>
            <w:vAlign w:val="center"/>
          </w:tcPr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E1150B"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277" w:type="dxa"/>
            <w:gridSpan w:val="6"/>
          </w:tcPr>
          <w:p w:rsidR="00220292" w:rsidRPr="00E1150B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1.</w:t>
            </w:r>
            <w:r w:rsidR="00E276FE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E1150B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/>
                <w:sz w:val="22"/>
                <w:szCs w:val="22"/>
              </w:rPr>
              <w:t>2.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E1150B">
              <w:rPr>
                <w:rFonts w:ascii="標楷體" w:eastAsia="標楷體"/>
                <w:sz w:val="22"/>
                <w:szCs w:val="22"/>
              </w:rPr>
              <w:t>: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E1150B">
              <w:rPr>
                <w:rFonts w:ascii="標楷體" w:eastAsia="標楷體"/>
                <w:sz w:val="22"/>
                <w:szCs w:val="22"/>
              </w:rPr>
              <w:t>”</w:t>
            </w:r>
            <w:r w:rsidRPr="00E1150B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Pr="00E1150B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</w:t>
      </w:r>
      <w:r w:rsidR="00E76485">
        <w:rPr>
          <w:rFonts w:ascii="標楷體" w:eastAsia="標楷體" w:hint="eastAsia"/>
          <w:sz w:val="22"/>
          <w:szCs w:val="22"/>
        </w:rPr>
        <w:t xml:space="preserve">                          </w:t>
      </w:r>
      <w:r>
        <w:rPr>
          <w:rFonts w:ascii="標楷體" w:eastAsia="標楷體" w:hint="eastAsia"/>
          <w:sz w:val="22"/>
          <w:szCs w:val="22"/>
        </w:rPr>
        <w:t xml:space="preserve">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220292" w:rsidRPr="00163611" w:rsidRDefault="00220292" w:rsidP="00220292">
      <w:pPr>
        <w:autoSpaceDE w:val="0"/>
        <w:autoSpaceDN w:val="0"/>
        <w:spacing w:after="120"/>
      </w:pPr>
    </w:p>
    <w:p w:rsidR="00220292" w:rsidRPr="00A74DAA" w:rsidRDefault="001420F3" w:rsidP="00441BD3">
      <w:pPr>
        <w:pageBreakBefore/>
        <w:kinsoku w:val="0"/>
        <w:overflowPunct w:val="0"/>
        <w:autoSpaceDE w:val="0"/>
        <w:autoSpaceDN w:val="0"/>
        <w:spacing w:line="360" w:lineRule="auto"/>
        <w:ind w:firstLineChars="150" w:firstLine="540"/>
        <w:jc w:val="center"/>
        <w:rPr>
          <w:rFonts w:ascii="標楷體" w:eastAsia="標楷體"/>
          <w:sz w:val="36"/>
          <w:szCs w:val="36"/>
        </w:rPr>
      </w:pPr>
      <w:r>
        <w:rPr>
          <w:rFonts w:ascii="標楷體" w:eastAsia="標楷體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5403850</wp:posOffset>
                </wp:positionH>
                <wp:positionV relativeFrom="margin">
                  <wp:posOffset>-118745</wp:posOffset>
                </wp:positionV>
                <wp:extent cx="1117600" cy="317500"/>
                <wp:effectExtent l="0" t="0" r="0" b="0"/>
                <wp:wrapNone/>
                <wp:docPr id="13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441BD3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附表25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75" type="#_x0000_t202" style="position:absolute;left:0;text-align:left;margin-left:425.5pt;margin-top:-9.35pt;width:88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9br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" filled="f" stroked="f">
                <v:textbox>
                  <w:txbxContent>
                    <w:p w:rsidR="009353B4" w:rsidRDefault="009353B4" w:rsidP="00441BD3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附表25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20292">
        <w:rPr>
          <w:rFonts w:ascii="標楷體" w:eastAsia="標楷體" w:hint="eastAsia"/>
          <w:sz w:val="36"/>
          <w:szCs w:val="36"/>
        </w:rPr>
        <w:t>瓦斯房每週定期</w:t>
      </w:r>
      <w:r w:rsidR="00220292" w:rsidRPr="00E1150B">
        <w:rPr>
          <w:rFonts w:ascii="標楷體" w:eastAsia="標楷體" w:hint="eastAsia"/>
          <w:sz w:val="36"/>
          <w:szCs w:val="36"/>
        </w:rPr>
        <w:t>檢查表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1124"/>
        <w:gridCol w:w="1132"/>
        <w:gridCol w:w="1092"/>
        <w:gridCol w:w="3244"/>
        <w:gridCol w:w="1276"/>
        <w:gridCol w:w="1701"/>
      </w:tblGrid>
      <w:tr w:rsidR="00220292" w:rsidTr="00AD2596">
        <w:trPr>
          <w:cantSplit/>
          <w:trHeight w:val="500"/>
        </w:trPr>
        <w:tc>
          <w:tcPr>
            <w:tcW w:w="524" w:type="dxa"/>
            <w:vAlign w:val="center"/>
          </w:tcPr>
          <w:p w:rsidR="00220292" w:rsidRDefault="001420F3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6375400</wp:posOffset>
                      </wp:positionH>
                      <wp:positionV relativeFrom="paragraph">
                        <wp:posOffset>17145</wp:posOffset>
                      </wp:positionV>
                      <wp:extent cx="254000" cy="2089150"/>
                      <wp:effectExtent l="0" t="0" r="0" b="0"/>
                      <wp:wrapNone/>
                      <wp:docPr id="12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353B4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聯：檢查人員↓使用部門存</w:t>
                                  </w:r>
                                </w:p>
                                <w:p w:rsidR="009353B4" w:rsidRPr="00C31273" w:rsidRDefault="009353B4" w:rsidP="00220292">
                                  <w:pPr>
                                    <w:snapToGrid w:val="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  <w:p w:rsidR="009353B4" w:rsidRDefault="009353B4" w:rsidP="00220292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1" o:spid="_x0000_s1076" style="position:absolute;left:0;text-align:left;margin-left:502pt;margin-top:1.35pt;width:20pt;height:1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" o:allowincell="f" filled="f" stroked="f">
                      <v:textbox style="layout-flow:vertical-ideographic" inset="1pt,1pt,1pt,1pt">
                        <w:txbxContent>
                          <w:p w:rsidR="009353B4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聯：檢查人員↓使用部門存</w:t>
                            </w:r>
                          </w:p>
                          <w:p w:rsidR="009353B4" w:rsidRPr="00C31273" w:rsidRDefault="009353B4" w:rsidP="00220292">
                            <w:pPr>
                              <w:snapToGrid w:val="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  <w:p w:rsidR="009353B4" w:rsidRDefault="009353B4" w:rsidP="00220292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0292">
              <w:rPr>
                <w:rFonts w:ascii="標楷體" w:eastAsia="標楷體" w:hint="eastAsia"/>
                <w:sz w:val="20"/>
              </w:rPr>
              <w:t>使用</w:t>
            </w:r>
          </w:p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2256" w:type="dxa"/>
            <w:gridSpan w:val="2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092" w:type="dxa"/>
            <w:vAlign w:val="center"/>
          </w:tcPr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220292" w:rsidRDefault="00220292" w:rsidP="00220292">
            <w:pPr>
              <w:spacing w:line="240" w:lineRule="atLeast"/>
              <w:ind w:left="57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機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244" w:type="dxa"/>
            <w:vAlign w:val="center"/>
          </w:tcPr>
          <w:p w:rsidR="00220292" w:rsidRDefault="00220292" w:rsidP="00220292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檢查日期</w:t>
            </w:r>
          </w:p>
        </w:tc>
        <w:tc>
          <w:tcPr>
            <w:tcW w:w="1701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 xml:space="preserve">　　年　　月　　日</w:t>
            </w:r>
          </w:p>
        </w:tc>
      </w:tr>
      <w:tr w:rsidR="00220292" w:rsidTr="00AD2596">
        <w:trPr>
          <w:cantSplit/>
          <w:trHeight w:val="328"/>
        </w:trPr>
        <w:tc>
          <w:tcPr>
            <w:tcW w:w="524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24" w:type="dxa"/>
            <w:vAlign w:val="center"/>
          </w:tcPr>
          <w:p w:rsidR="00220292" w:rsidRDefault="00220292" w:rsidP="00220292">
            <w:pPr>
              <w:kinsoku w:val="0"/>
              <w:wordWrap w:val="0"/>
              <w:overflowPunct w:val="0"/>
              <w:autoSpaceDE w:val="0"/>
              <w:autoSpaceDN w:val="0"/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5468" w:type="dxa"/>
            <w:gridSpan w:val="3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檢查基準</w:t>
            </w:r>
          </w:p>
        </w:tc>
        <w:tc>
          <w:tcPr>
            <w:tcW w:w="1276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檢查方法</w:t>
            </w:r>
          </w:p>
        </w:tc>
        <w:tc>
          <w:tcPr>
            <w:tcW w:w="1701" w:type="dxa"/>
            <w:vAlign w:val="center"/>
          </w:tcPr>
          <w:p w:rsidR="0022029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</w:tr>
      <w:tr w:rsidR="00220292" w:rsidTr="00AD2596">
        <w:trPr>
          <w:cantSplit/>
        </w:trPr>
        <w:tc>
          <w:tcPr>
            <w:tcW w:w="5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一</w:t>
            </w:r>
          </w:p>
        </w:tc>
        <w:tc>
          <w:tcPr>
            <w:tcW w:w="11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  環境</w:t>
            </w: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瓦斯是否洩漏（是否有不正常之瓦斯味）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嗅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432"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瓦斯房上鎖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瓦斯桶防傾倒裝置是否正常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二</w:t>
            </w:r>
          </w:p>
        </w:tc>
        <w:tc>
          <w:tcPr>
            <w:tcW w:w="11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開關</w:t>
            </w: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瓦斯開關指示牌有掛在正確之開關上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開關位置正常，應無被移動或轉動情形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460"/>
        </w:trPr>
        <w:tc>
          <w:tcPr>
            <w:tcW w:w="5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三</w:t>
            </w:r>
          </w:p>
        </w:tc>
        <w:tc>
          <w:tcPr>
            <w:tcW w:w="11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管路</w:t>
            </w: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沿輸送管路巡查未有漏氣或破損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嗅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180"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瓦斯管路沿線附近未有施工或明火作業（有施工作業者應確認已被警告瓦斯管位置）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180"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瓦斯軟管有否破損或龜裂</w:t>
            </w:r>
          </w:p>
        </w:tc>
        <w:tc>
          <w:tcPr>
            <w:tcW w:w="1276" w:type="dxa"/>
            <w:shd w:val="clear" w:color="auto" w:fill="auto"/>
          </w:tcPr>
          <w:p w:rsidR="00220292" w:rsidRDefault="00220292" w:rsidP="00220292">
            <w:pPr>
              <w:spacing w:line="240" w:lineRule="atLeast"/>
              <w:jc w:val="center"/>
            </w:pPr>
            <w:r w:rsidRPr="0095784C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270"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接頭是否鬆動、龜裂</w:t>
            </w:r>
          </w:p>
        </w:tc>
        <w:tc>
          <w:tcPr>
            <w:tcW w:w="1276" w:type="dxa"/>
            <w:shd w:val="clear" w:color="auto" w:fill="auto"/>
          </w:tcPr>
          <w:p w:rsidR="00220292" w:rsidRDefault="00220292" w:rsidP="00220292">
            <w:pPr>
              <w:spacing w:line="240" w:lineRule="atLeast"/>
              <w:jc w:val="center"/>
            </w:pPr>
            <w:r w:rsidRPr="0095784C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  <w:trHeight w:val="270"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壓力計正常，壓力指示在正常範圍</w:t>
            </w:r>
          </w:p>
        </w:tc>
        <w:tc>
          <w:tcPr>
            <w:tcW w:w="1276" w:type="dxa"/>
            <w:shd w:val="clear" w:color="auto" w:fill="auto"/>
          </w:tcPr>
          <w:p w:rsidR="00220292" w:rsidRDefault="00220292" w:rsidP="00220292">
            <w:pPr>
              <w:spacing w:line="240" w:lineRule="atLeast"/>
              <w:jc w:val="center"/>
            </w:pPr>
            <w:r w:rsidRPr="0095784C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四</w:t>
            </w:r>
          </w:p>
        </w:tc>
        <w:tc>
          <w:tcPr>
            <w:tcW w:w="1124" w:type="dxa"/>
            <w:vMerge w:val="restart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火源</w:t>
            </w: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儲存區域附近無明火作業或有人吸煙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124" w:type="dxa"/>
            <w:vMerge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電線、插頭未裸露，地面無煙蒂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五</w:t>
            </w:r>
          </w:p>
        </w:tc>
        <w:tc>
          <w:tcPr>
            <w:tcW w:w="1124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警報器</w:t>
            </w:r>
          </w:p>
        </w:tc>
        <w:tc>
          <w:tcPr>
            <w:tcW w:w="546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洩漏警報器正常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rPr>
          <w:cantSplit/>
        </w:trPr>
        <w:tc>
          <w:tcPr>
            <w:tcW w:w="524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noProof/>
                <w:sz w:val="28"/>
                <w:szCs w:val="28"/>
              </w:rPr>
            </w:pPr>
            <w:r>
              <w:rPr>
                <w:rFonts w:ascii="標楷體" w:eastAsia="標楷體" w:hint="eastAsia"/>
                <w:noProof/>
                <w:sz w:val="28"/>
                <w:szCs w:val="28"/>
              </w:rPr>
              <w:t>六</w:t>
            </w:r>
          </w:p>
        </w:tc>
        <w:tc>
          <w:tcPr>
            <w:tcW w:w="1124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其他</w:t>
            </w:r>
          </w:p>
        </w:tc>
        <w:tc>
          <w:tcPr>
            <w:tcW w:w="5468" w:type="dxa"/>
            <w:gridSpan w:val="3"/>
            <w:vAlign w:val="center"/>
          </w:tcPr>
          <w:p w:rsidR="00220292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瓦斯安全存量（50kg/桶）</w:t>
            </w:r>
          </w:p>
        </w:tc>
        <w:tc>
          <w:tcPr>
            <w:tcW w:w="1276" w:type="dxa"/>
            <w:vAlign w:val="center"/>
          </w:tcPr>
          <w:p w:rsidR="00220292" w:rsidRPr="00E1150B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1150B">
              <w:rPr>
                <w:rFonts w:ascii="標楷體" w:eastAsia="標楷體" w:hint="eastAsia"/>
                <w:sz w:val="28"/>
                <w:szCs w:val="28"/>
              </w:rPr>
              <w:t>檢點</w:t>
            </w:r>
          </w:p>
        </w:tc>
        <w:tc>
          <w:tcPr>
            <w:tcW w:w="1701" w:type="dxa"/>
          </w:tcPr>
          <w:p w:rsidR="00220292" w:rsidRPr="00E1150B" w:rsidRDefault="00220292" w:rsidP="00220292">
            <w:pPr>
              <w:snapToGrid w:val="0"/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220292" w:rsidTr="00AD259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24"/>
        </w:trPr>
        <w:tc>
          <w:tcPr>
            <w:tcW w:w="524" w:type="dxa"/>
            <w:textDirection w:val="tbRlV"/>
            <w:vAlign w:val="center"/>
          </w:tcPr>
          <w:p w:rsidR="00220292" w:rsidRPr="00BC63C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BC63C2">
              <w:rPr>
                <w:rFonts w:ascii="標楷體" w:eastAsia="標楷體" w:hint="eastAsia"/>
                <w:sz w:val="20"/>
              </w:rPr>
              <w:t>危害分析</w:t>
            </w:r>
          </w:p>
        </w:tc>
        <w:tc>
          <w:tcPr>
            <w:tcW w:w="9569" w:type="dxa"/>
            <w:gridSpan w:val="6"/>
            <w:tcBorders>
              <w:right w:val="single" w:sz="12" w:space="0" w:color="auto"/>
            </w:tcBorders>
            <w:vAlign w:val="center"/>
          </w:tcPr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>檢查發現危害，分析危害因素：有下列危害因素請打勾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□火災　□爆炸　□毒氣洩漏　□化學品洩漏　□感電　□窒息　□物體飛落、掉落</w:t>
            </w:r>
          </w:p>
          <w:p w:rsidR="00220292" w:rsidRPr="00E1150B" w:rsidRDefault="00220292" w:rsidP="00220292">
            <w:pPr>
              <w:spacing w:line="220" w:lineRule="exact"/>
              <w:ind w:left="57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E1150B">
              <w:rPr>
                <w:rFonts w:ascii="標楷體" w:eastAsia="標楷體" w:hint="eastAsia"/>
                <w:sz w:val="22"/>
                <w:szCs w:val="22"/>
              </w:rPr>
              <w:t xml:space="preserve">　□跌倒、滑倒　□其他</w:t>
            </w:r>
            <w:r w:rsidRPr="00E1150B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</w:t>
            </w:r>
          </w:p>
        </w:tc>
      </w:tr>
      <w:tr w:rsidR="00220292" w:rsidTr="00AD259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93"/>
        </w:trPr>
        <w:tc>
          <w:tcPr>
            <w:tcW w:w="524" w:type="dxa"/>
            <w:textDirection w:val="tbRlV"/>
            <w:vAlign w:val="center"/>
          </w:tcPr>
          <w:p w:rsidR="00220292" w:rsidRPr="00BC63C2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BC63C2">
              <w:rPr>
                <w:rFonts w:ascii="標楷體" w:eastAsia="標楷體" w:hint="eastAsia"/>
                <w:sz w:val="22"/>
                <w:szCs w:val="22"/>
              </w:rPr>
              <w:t>評估</w:t>
            </w:r>
          </w:p>
          <w:p w:rsidR="00220292" w:rsidRPr="00E1150B" w:rsidRDefault="00220292" w:rsidP="00220292">
            <w:pPr>
              <w:spacing w:line="240" w:lineRule="exact"/>
              <w:ind w:left="113" w:right="113"/>
              <w:jc w:val="center"/>
              <w:rPr>
                <w:rFonts w:ascii="標楷體" w:eastAsia="標楷體"/>
                <w:sz w:val="20"/>
              </w:rPr>
            </w:pPr>
            <w:r w:rsidRPr="00BC63C2">
              <w:rPr>
                <w:rFonts w:ascii="標楷體" w:eastAsia="標楷體" w:hint="eastAsia"/>
                <w:sz w:val="22"/>
                <w:szCs w:val="22"/>
              </w:rPr>
              <w:t>危害風險</w:t>
            </w:r>
          </w:p>
        </w:tc>
        <w:tc>
          <w:tcPr>
            <w:tcW w:w="9569" w:type="dxa"/>
            <w:gridSpan w:val="6"/>
            <w:tcBorders>
              <w:right w:val="single" w:sz="12" w:space="0" w:color="auto"/>
            </w:tcBorders>
            <w:tcMar>
              <w:right w:w="85" w:type="dxa"/>
            </w:tcMar>
            <w:vAlign w:val="center"/>
          </w:tcPr>
          <w:p w:rsidR="00220292" w:rsidRPr="00020DA0" w:rsidRDefault="00220292" w:rsidP="00220292">
            <w:pPr>
              <w:spacing w:line="240" w:lineRule="atLeast"/>
              <w:ind w:left="255" w:hanging="198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評估危害風險</w:t>
            </w:r>
            <w:r w:rsidRPr="00020DA0">
              <w:rPr>
                <w:rFonts w:eastAsia="標楷體"/>
                <w:sz w:val="22"/>
                <w:szCs w:val="22"/>
              </w:rPr>
              <w:t>(</w:t>
            </w:r>
            <w:r w:rsidRPr="00020DA0">
              <w:rPr>
                <w:rFonts w:eastAsia="標楷體" w:hint="eastAsia"/>
                <w:sz w:val="22"/>
                <w:szCs w:val="22"/>
              </w:rPr>
              <w:t>嚴重性及可能性分析</w:t>
            </w:r>
            <w:r w:rsidRPr="00020DA0">
              <w:rPr>
                <w:rFonts w:eastAsia="標楷體"/>
                <w:sz w:val="22"/>
                <w:szCs w:val="22"/>
              </w:rPr>
              <w:t>)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 xml:space="preserve"> ：有下列危害風險請打勾</w:t>
            </w:r>
          </w:p>
          <w:p w:rsidR="00220292" w:rsidRPr="00020DA0" w:rsidRDefault="00220292" w:rsidP="00220292">
            <w:pPr>
              <w:spacing w:line="240" w:lineRule="atLeast"/>
              <w:ind w:left="255" w:hanging="198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□高風險等級（不能接受風險）：應立即檢討現有保護措施之完整性且儘速進行工程、管理改善方案或作業管制等。</w:t>
            </w:r>
          </w:p>
          <w:p w:rsidR="00220292" w:rsidRPr="00020DA0" w:rsidRDefault="00220292" w:rsidP="00220292">
            <w:pPr>
              <w:spacing w:line="240" w:lineRule="atLeast"/>
              <w:ind w:left="255" w:hanging="198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□中風險等級（暫時接受風險）：視需要採取更有效保護措施或適當作業程序及加強安全措施。</w:t>
            </w:r>
          </w:p>
          <w:p w:rsidR="00220292" w:rsidRPr="00E1150B" w:rsidRDefault="00220292" w:rsidP="00220292">
            <w:pPr>
              <w:spacing w:line="240" w:lineRule="atLeast"/>
              <w:ind w:left="255" w:hanging="198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□低風險等級（可接受風險）：採取現有方式監控。</w:t>
            </w:r>
          </w:p>
        </w:tc>
      </w:tr>
      <w:tr w:rsidR="00220292" w:rsidTr="00AD259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606"/>
        </w:trPr>
        <w:tc>
          <w:tcPr>
            <w:tcW w:w="524" w:type="dxa"/>
            <w:textDirection w:val="tbRlV"/>
            <w:vAlign w:val="center"/>
          </w:tcPr>
          <w:p w:rsidR="00220292" w:rsidRPr="00BC63C2" w:rsidRDefault="00220292" w:rsidP="00220292">
            <w:pPr>
              <w:spacing w:line="22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BC63C2">
              <w:rPr>
                <w:rFonts w:ascii="標楷體" w:eastAsia="標楷體" w:hint="eastAsia"/>
                <w:position w:val="2"/>
                <w:sz w:val="22"/>
                <w:szCs w:val="22"/>
              </w:rPr>
              <w:t>改善措施</w:t>
            </w:r>
          </w:p>
        </w:tc>
        <w:tc>
          <w:tcPr>
            <w:tcW w:w="9569" w:type="dxa"/>
            <w:gridSpan w:val="6"/>
            <w:tcBorders>
              <w:right w:val="single" w:sz="12" w:space="0" w:color="auto"/>
            </w:tcBorders>
          </w:tcPr>
          <w:p w:rsidR="00220292" w:rsidRPr="00020DA0" w:rsidRDefault="00220292" w:rsidP="00220292">
            <w:pPr>
              <w:spacing w:line="240" w:lineRule="atLeast"/>
              <w:ind w:left="57"/>
              <w:rPr>
                <w:rFonts w:ascii="標楷體" w:eastAsia="標楷體"/>
                <w:position w:val="2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position w:val="2"/>
                <w:sz w:val="22"/>
                <w:szCs w:val="22"/>
              </w:rPr>
              <w:t>依檢查及風險評估結果採取改善措施之內容：改善情形、預定完成日期及實際完成日期請簡要說明</w:t>
            </w:r>
          </w:p>
          <w:p w:rsidR="00220292" w:rsidRPr="00020DA0" w:rsidRDefault="00220292" w:rsidP="00220292">
            <w:pPr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改善情形：□已改善完成□部分完成□未完成</w:t>
            </w:r>
          </w:p>
          <w:p w:rsidR="00220292" w:rsidRPr="00020DA0" w:rsidRDefault="00220292" w:rsidP="00220292">
            <w:pPr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改善內容說明：</w:t>
            </w:r>
            <w:r w:rsidRPr="00020DA0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020DA0" w:rsidRDefault="00220292" w:rsidP="00220292">
            <w:pPr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  <w:u w:val="single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 xml:space="preserve">　　　　　　　</w:t>
            </w:r>
            <w:r w:rsidRPr="00020DA0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　　　　　　　　　　　　　　　</w:t>
            </w:r>
          </w:p>
          <w:p w:rsidR="00220292" w:rsidRPr="00BC63C2" w:rsidRDefault="00220292" w:rsidP="00220292">
            <w:pPr>
              <w:spacing w:line="240" w:lineRule="atLeast"/>
              <w:ind w:left="57"/>
              <w:rPr>
                <w:rFonts w:ascii="標楷體" w:eastAsia="標楷體"/>
                <w:szCs w:val="24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 xml:space="preserve">預定完成日期：　　年　　月　　日；　　　　　</w:t>
            </w:r>
            <w:r w:rsidRPr="00020DA0">
              <w:rPr>
                <w:rFonts w:ascii="標楷體" w:eastAsia="標楷體" w:hint="eastAsia"/>
                <w:position w:val="2"/>
                <w:sz w:val="22"/>
                <w:szCs w:val="22"/>
              </w:rPr>
              <w:t>實際完成日期：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20292" w:rsidTr="00AD259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18"/>
        </w:trPr>
        <w:tc>
          <w:tcPr>
            <w:tcW w:w="524" w:type="dxa"/>
            <w:textDirection w:val="tbRlV"/>
            <w:vAlign w:val="center"/>
          </w:tcPr>
          <w:p w:rsidR="00220292" w:rsidRPr="00BC63C2" w:rsidRDefault="00220292" w:rsidP="0022029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BC63C2">
              <w:rPr>
                <w:rFonts w:ascii="標楷體" w:eastAsia="標楷體" w:hint="eastAsia"/>
                <w:sz w:val="22"/>
                <w:szCs w:val="22"/>
              </w:rPr>
              <w:t>定期檢討</w:t>
            </w:r>
          </w:p>
        </w:tc>
        <w:tc>
          <w:tcPr>
            <w:tcW w:w="956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0292" w:rsidRPr="00020DA0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定期檢討改善措施之合宜性：</w:t>
            </w:r>
          </w:p>
          <w:p w:rsidR="00220292" w:rsidRPr="00020DA0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□本改善措施已相當合宜且已改善完成。</w:t>
            </w:r>
          </w:p>
          <w:p w:rsidR="00220292" w:rsidRPr="00020DA0" w:rsidRDefault="00220292" w:rsidP="00220292">
            <w:pPr>
              <w:snapToGrid w:val="0"/>
              <w:spacing w:line="240" w:lineRule="atLeast"/>
              <w:ind w:left="257" w:hanging="200"/>
              <w:jc w:val="both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□本改善措施有需要敬會相關部門改善；敬會部門：</w:t>
            </w:r>
            <w:r w:rsidRPr="00020DA0">
              <w:rPr>
                <w:rFonts w:ascii="標楷體" w:eastAsia="標楷體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</w:tc>
      </w:tr>
      <w:tr w:rsidR="00220292" w:rsidTr="00AD2596">
        <w:trPr>
          <w:cantSplit/>
          <w:trHeight w:val="1137"/>
        </w:trPr>
        <w:tc>
          <w:tcPr>
            <w:tcW w:w="524" w:type="dxa"/>
            <w:vAlign w:val="center"/>
          </w:tcPr>
          <w:p w:rsidR="00220292" w:rsidRPr="00BC63C2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BC63C2">
              <w:rPr>
                <w:rFonts w:ascii="標楷體" w:eastAsia="標楷體" w:hint="eastAsia"/>
                <w:sz w:val="22"/>
                <w:szCs w:val="22"/>
              </w:rPr>
              <w:t>說</w:t>
            </w:r>
          </w:p>
          <w:p w:rsidR="00220292" w:rsidRPr="00E1150B" w:rsidRDefault="00220292" w:rsidP="00220292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 w:rsidRPr="00BC63C2">
              <w:rPr>
                <w:rFonts w:ascii="標楷體" w:eastAsia="標楷體" w:hint="eastAsia"/>
                <w:sz w:val="22"/>
                <w:szCs w:val="22"/>
              </w:rPr>
              <w:t>明</w:t>
            </w:r>
          </w:p>
        </w:tc>
        <w:tc>
          <w:tcPr>
            <w:tcW w:w="9569" w:type="dxa"/>
            <w:gridSpan w:val="6"/>
          </w:tcPr>
          <w:p w:rsidR="00220292" w:rsidRPr="00020DA0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/>
                <w:sz w:val="22"/>
                <w:szCs w:val="22"/>
              </w:rPr>
              <w:t>1.</w:t>
            </w:r>
            <w:r w:rsidR="00D41659">
              <w:rPr>
                <w:rFonts w:ascii="標楷體" w:eastAsia="標楷體" w:hint="eastAsia"/>
                <w:sz w:val="22"/>
                <w:szCs w:val="22"/>
              </w:rPr>
              <w:t>依據「職業安全衛生管理辦法」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規定辦理，並作記錄保存三年。</w:t>
            </w:r>
          </w:p>
          <w:p w:rsidR="00220292" w:rsidRPr="00020DA0" w:rsidRDefault="00220292" w:rsidP="00220292">
            <w:pPr>
              <w:spacing w:before="20" w:line="240" w:lineRule="atLeast"/>
              <w:ind w:left="198" w:hanging="198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2.檢查部門應取得瓦斯管線配置圖，隨附於檢查表。</w:t>
            </w:r>
          </w:p>
          <w:p w:rsidR="00220292" w:rsidRPr="00020DA0" w:rsidRDefault="00220292" w:rsidP="00220292">
            <w:pPr>
              <w:spacing w:line="240" w:lineRule="atLeast"/>
              <w:rPr>
                <w:rFonts w:ascii="標楷體" w:eastAsia="標楷體"/>
                <w:sz w:val="22"/>
                <w:szCs w:val="22"/>
              </w:rPr>
            </w:pPr>
            <w:r w:rsidRPr="00020DA0">
              <w:rPr>
                <w:rFonts w:ascii="標楷體" w:eastAsia="標楷體" w:hint="eastAsia"/>
                <w:sz w:val="22"/>
                <w:szCs w:val="22"/>
              </w:rPr>
              <w:t>3</w:t>
            </w:r>
            <w:r w:rsidRPr="00020DA0">
              <w:rPr>
                <w:rFonts w:ascii="標楷體" w:eastAsia="標楷體"/>
                <w:sz w:val="22"/>
                <w:szCs w:val="22"/>
              </w:rPr>
              <w:t>.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檢查結果</w:t>
            </w:r>
            <w:r w:rsidRPr="00020DA0">
              <w:rPr>
                <w:rFonts w:ascii="標楷體" w:eastAsia="標楷體"/>
                <w:sz w:val="22"/>
                <w:szCs w:val="22"/>
              </w:rPr>
              <w:t>: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 xml:space="preserve"> 正常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ˇ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，異常須送修或改善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×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，無此項目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-</w:t>
            </w:r>
            <w:r w:rsidRPr="00020DA0">
              <w:rPr>
                <w:rFonts w:ascii="標楷體" w:eastAsia="標楷體"/>
                <w:sz w:val="22"/>
                <w:szCs w:val="22"/>
              </w:rPr>
              <w:t>”</w:t>
            </w:r>
            <w:r w:rsidRPr="00020DA0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</w:tc>
      </w:tr>
    </w:tbl>
    <w:p w:rsidR="00220292" w:rsidRDefault="00220292" w:rsidP="00220292">
      <w:pPr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/>
          <w:sz w:val="22"/>
          <w:szCs w:val="22"/>
        </w:rPr>
      </w:pPr>
      <w:r w:rsidRPr="00E1150B">
        <w:rPr>
          <w:rFonts w:ascii="標楷體" w:eastAsia="標楷體" w:hint="eastAsia"/>
          <w:sz w:val="22"/>
          <w:szCs w:val="22"/>
        </w:rPr>
        <w:t>規格︰</w:t>
      </w:r>
      <w:r w:rsidRPr="00E1150B">
        <w:rPr>
          <w:rFonts w:ascii="標楷體" w:eastAsia="標楷體"/>
          <w:sz w:val="22"/>
          <w:szCs w:val="22"/>
        </w:rPr>
        <w:t>A4</w:t>
      </w:r>
      <w:r>
        <w:rPr>
          <w:rFonts w:ascii="標楷體" w:eastAsia="標楷體" w:hint="eastAsia"/>
          <w:sz w:val="22"/>
          <w:szCs w:val="22"/>
        </w:rPr>
        <w:t xml:space="preserve">            檢查人員：                                      </w:t>
      </w:r>
      <w:r w:rsidRPr="00E1150B">
        <w:rPr>
          <w:rFonts w:ascii="標楷體" w:eastAsia="標楷體" w:hint="eastAsia"/>
          <w:sz w:val="22"/>
          <w:szCs w:val="22"/>
        </w:rPr>
        <w:t>部門主管︰</w:t>
      </w:r>
    </w:p>
    <w:p w:rsidR="008D7D9A" w:rsidRPr="008D7D9A" w:rsidRDefault="001420F3" w:rsidP="00A23FFD">
      <w:pPr>
        <w:pageBreakBefore/>
        <w:spacing w:line="600" w:lineRule="exact"/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5657850</wp:posOffset>
                </wp:positionH>
                <wp:positionV relativeFrom="margin">
                  <wp:posOffset>-118110</wp:posOffset>
                </wp:positionV>
                <wp:extent cx="1117600" cy="317500"/>
                <wp:effectExtent l="0" t="0" r="0" b="0"/>
                <wp:wrapNone/>
                <wp:docPr id="11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461233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附表26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77" type="#_x0000_t202" style="position:absolute;left:0;text-align:left;margin-left:445.5pt;margin-top:-9.3pt;width:88pt;height: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ZVuAIAAMQ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" filled="f" stroked="f">
                <v:textbox>
                  <w:txbxContent>
                    <w:p w:rsidR="009353B4" w:rsidRDefault="009353B4" w:rsidP="00461233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附表26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D7D9A" w:rsidRPr="008D7D9A">
        <w:rPr>
          <w:rFonts w:ascii="標楷體" w:eastAsia="標楷體" w:hAnsi="標楷體" w:hint="eastAsia"/>
          <w:sz w:val="40"/>
          <w:szCs w:val="40"/>
        </w:rPr>
        <w:t>實 驗 室 安 全 衛 生 工 作 日 誌</w:t>
      </w:r>
    </w:p>
    <w:tbl>
      <w:tblPr>
        <w:tblW w:w="10292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0"/>
        <w:gridCol w:w="519"/>
        <w:gridCol w:w="366"/>
        <w:gridCol w:w="717"/>
        <w:gridCol w:w="717"/>
        <w:gridCol w:w="366"/>
        <w:gridCol w:w="717"/>
        <w:gridCol w:w="717"/>
        <w:gridCol w:w="546"/>
        <w:gridCol w:w="528"/>
        <w:gridCol w:w="528"/>
        <w:gridCol w:w="1450"/>
        <w:gridCol w:w="2621"/>
      </w:tblGrid>
      <w:tr w:rsidR="008D7D9A" w:rsidRPr="008D7D9A">
        <w:trPr>
          <w:trHeight w:val="312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部門</w:t>
            </w:r>
          </w:p>
        </w:tc>
        <w:tc>
          <w:tcPr>
            <w:tcW w:w="5721" w:type="dxa"/>
            <w:gridSpan w:val="10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實驗室名稱</w:t>
            </w:r>
          </w:p>
        </w:tc>
        <w:tc>
          <w:tcPr>
            <w:tcW w:w="262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   實驗室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721" w:type="dxa"/>
            <w:gridSpan w:val="10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57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年     月     日 (星期      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317C82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7C82">
              <w:rPr>
                <w:rFonts w:ascii="標楷體" w:eastAsia="標楷體" w:hAnsi="標楷體" w:cs="新細明體" w:hint="eastAsia"/>
                <w:kern w:val="0"/>
                <w:szCs w:val="24"/>
              </w:rPr>
              <w:t>氣候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317C82" w:rsidRDefault="00317C82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17C82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□晴   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□雨   □陰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使用實驗室教學班級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五專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四技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二技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學生人數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授課教師</w:t>
            </w: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上課節次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實驗教學進度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備     註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進修</w:t>
            </w:r>
          </w:p>
        </w:tc>
        <w:tc>
          <w:tcPr>
            <w:tcW w:w="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進修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在職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普通</w:t>
            </w:r>
          </w:p>
        </w:tc>
        <w:tc>
          <w:tcPr>
            <w:tcW w:w="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在職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普通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75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每日自動檢查結果</w:t>
            </w:r>
          </w:p>
        </w:tc>
        <w:tc>
          <w:tcPr>
            <w:tcW w:w="23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瓦斯安全查核部分</w:t>
            </w:r>
          </w:p>
        </w:tc>
        <w:tc>
          <w:tcPr>
            <w:tcW w:w="747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瓦斯使用完畢，開關是否確實關閉。  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是□  否□  不適用□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4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>安全衛生異常事項</w:t>
            </w:r>
          </w:p>
        </w:tc>
        <w:tc>
          <w:tcPr>
            <w:tcW w:w="747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8D7D9A" w:rsidRPr="008D7D9A">
        <w:trPr>
          <w:trHeight w:val="39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47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D7D9A" w:rsidRPr="008D7D9A">
        <w:trPr>
          <w:trHeight w:val="750"/>
        </w:trPr>
        <w:tc>
          <w:tcPr>
            <w:tcW w:w="5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危害分析</w:t>
            </w:r>
          </w:p>
        </w:tc>
        <w:tc>
          <w:tcPr>
            <w:tcW w:w="97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檢查發現危害，分析危害因素：有下列危害因素請打勾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br/>
              <w:t xml:space="preserve">　□火災　□爆炸　□毒氣洩漏　□化學品洩漏　□感電　□窒息　□物體飛落、掉落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br/>
              <w:t xml:space="preserve">　□跌倒、滑倒　□其他　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t xml:space="preserve">　　　　　　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 xml:space="preserve">　　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危害風險評估</w:t>
            </w:r>
          </w:p>
        </w:tc>
        <w:tc>
          <w:tcPr>
            <w:tcW w:w="979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t>評估危害風險(嚴重性及可能性分析) ：有下列危害風險請打勾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>□高風險等級（不能接受風險）：應立即檢討現有保護措施之完整性且儘速進行工程、管理改善方案或作業管制等。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>□中風險等級（暫時接受風險）：視需要採取更有效保護措施或適當作業程序及加強安全措施。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>□低風險等級（可接受風險）：採取現有方式監控。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435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改善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br/>
              <w:t>措施</w:t>
            </w:r>
          </w:p>
        </w:tc>
        <w:tc>
          <w:tcPr>
            <w:tcW w:w="979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t>依檢查及風險評估結果採取改善措施之內容：改善情形、預定完成日期及實際完成日期請簡要說明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>改善情形：□已改善完成□部分完成□未完成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 xml:space="preserve">改善內容說明：　　　　　　　　　　　　　　　　　　　　　　　　　　　　　　　　　　　　　　　　　　　　　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 xml:space="preserve">　　　　　　　　　　　　　　　　　　　　　　　　　　　　　　　　　　　　　　　　　　　　　　　　　　　　</w:t>
            </w:r>
            <w:r w:rsidRPr="008D7D9A">
              <w:rPr>
                <w:rFonts w:ascii="標楷體" w:eastAsia="標楷體" w:hAnsi="標楷體" w:cs="新細明體" w:hint="eastAsia"/>
                <w:kern w:val="0"/>
                <w:sz w:val="20"/>
              </w:rPr>
              <w:br/>
              <w:t>預定完成日期：　　年　　月　　日；實際完成日期：　　年　　月　　日</w:t>
            </w: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  <w:tr w:rsidR="008D7D9A" w:rsidRPr="008D7D9A">
        <w:trPr>
          <w:trHeight w:val="465"/>
        </w:trPr>
        <w:tc>
          <w:tcPr>
            <w:tcW w:w="50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18"/>
                <w:szCs w:val="18"/>
              </w:rPr>
            </w:pPr>
          </w:p>
        </w:tc>
        <w:tc>
          <w:tcPr>
            <w:tcW w:w="979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D7D9A" w:rsidRPr="008D7D9A" w:rsidRDefault="008D7D9A" w:rsidP="008D7D9A">
            <w:pPr>
              <w:widowControl/>
              <w:rPr>
                <w:rFonts w:ascii="標楷體" w:eastAsia="標楷體" w:hAnsi="標楷體" w:cs="新細明體"/>
                <w:kern w:val="0"/>
                <w:sz w:val="20"/>
              </w:rPr>
            </w:pPr>
          </w:p>
        </w:tc>
      </w:tr>
    </w:tbl>
    <w:p w:rsidR="008D7D9A" w:rsidRDefault="008D7D9A" w:rsidP="008D7D9A">
      <w:pPr>
        <w:spacing w:line="280" w:lineRule="exact"/>
        <w:rPr>
          <w:rFonts w:ascii="標楷體" w:eastAsia="標楷體" w:hAnsi="標楷體"/>
          <w:szCs w:val="24"/>
        </w:rPr>
      </w:pPr>
    </w:p>
    <w:p w:rsidR="008D7D9A" w:rsidRPr="008D7D9A" w:rsidRDefault="008D7D9A" w:rsidP="008D7D9A">
      <w:pPr>
        <w:spacing w:line="28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Pr="008D7D9A">
        <w:rPr>
          <w:rFonts w:ascii="標楷體" w:eastAsia="標楷體" w:hAnsi="標楷體" w:hint="eastAsia"/>
          <w:szCs w:val="24"/>
        </w:rPr>
        <w:t>記錄人:</w:t>
      </w:r>
      <w:r>
        <w:rPr>
          <w:rFonts w:ascii="標楷體" w:eastAsia="標楷體" w:hAnsi="標楷體" w:hint="eastAsia"/>
          <w:szCs w:val="24"/>
        </w:rPr>
        <w:t xml:space="preserve">                                  </w:t>
      </w:r>
      <w:r w:rsidRPr="008D7D9A">
        <w:rPr>
          <w:rFonts w:ascii="標楷體" w:eastAsia="標楷體" w:hAnsi="標楷體" w:hint="eastAsia"/>
          <w:szCs w:val="24"/>
        </w:rPr>
        <w:t>部門主管:</w:t>
      </w:r>
    </w:p>
    <w:p w:rsidR="00F51C30" w:rsidRPr="00F51C30" w:rsidRDefault="001420F3" w:rsidP="00F51C30">
      <w:pPr>
        <w:pageBreakBefore/>
        <w:spacing w:line="280" w:lineRule="exact"/>
        <w:jc w:val="center"/>
        <w:rPr>
          <w:rFonts w:ascii="標楷體" w:eastAsia="標楷體" w:hAnsi="標楷體"/>
          <w:sz w:val="32"/>
        </w:rPr>
      </w:pPr>
      <w:r w:rsidRPr="00F51C30">
        <w:rPr>
          <w:rFonts w:ascii="標楷體" w:eastAsia="標楷體" w:hAnsi="標楷體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5435600</wp:posOffset>
                </wp:positionH>
                <wp:positionV relativeFrom="paragraph">
                  <wp:posOffset>-236220</wp:posOffset>
                </wp:positionV>
                <wp:extent cx="914400" cy="342900"/>
                <wp:effectExtent l="0" t="0" r="0" b="0"/>
                <wp:wrapNone/>
                <wp:docPr id="1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F51C30" w:rsidRDefault="009353B4" w:rsidP="00F51C3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51C30">
                              <w:rPr>
                                <w:rFonts w:ascii="標楷體" w:eastAsia="標楷體" w:hAnsi="標楷體" w:hint="eastAsia"/>
                              </w:rPr>
                              <w:t>(附表27)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78" type="#_x0000_t202" style="position:absolute;left:0;text-align:left;margin-left:428pt;margin-top:-18.6pt;width:1in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80atw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" filled="f" stroked="f">
                <v:textbox>
                  <w:txbxContent>
                    <w:p w:rsidR="009353B4" w:rsidRPr="00F51C30" w:rsidRDefault="009353B4" w:rsidP="00F51C30">
                      <w:pPr>
                        <w:rPr>
                          <w:rFonts w:ascii="標楷體" w:eastAsia="標楷體" w:hAnsi="標楷體"/>
                        </w:rPr>
                      </w:pPr>
                      <w:r w:rsidRPr="00F51C30">
                        <w:rPr>
                          <w:rFonts w:ascii="標楷體" w:eastAsia="標楷體" w:hAnsi="標楷體" w:hint="eastAsia"/>
                        </w:rPr>
                        <w:t>(附表27)</w:t>
                      </w:r>
                    </w:p>
                  </w:txbxContent>
                </v:textbox>
              </v:shape>
            </w:pict>
          </mc:Fallback>
        </mc:AlternateContent>
      </w:r>
      <w:r w:rsidR="00F51C30" w:rsidRPr="00F51C30">
        <w:rPr>
          <w:rFonts w:ascii="標楷體" w:eastAsia="標楷體" w:hAnsi="標楷體" w:hint="eastAsia"/>
          <w:sz w:val="32"/>
        </w:rPr>
        <w:t>餐廳瓦斯房每日安全檢點表</w:t>
      </w:r>
    </w:p>
    <w:p w:rsidR="00F51C30" w:rsidRPr="00F51C30" w:rsidRDefault="00F51C30" w:rsidP="00F51C30">
      <w:pPr>
        <w:spacing w:line="280" w:lineRule="exact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 xml:space="preserve">         年   月                                               餐廳：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174"/>
        <w:gridCol w:w="1175"/>
        <w:gridCol w:w="1174"/>
        <w:gridCol w:w="1175"/>
        <w:gridCol w:w="1174"/>
        <w:gridCol w:w="1175"/>
        <w:gridCol w:w="1175"/>
      </w:tblGrid>
      <w:tr w:rsidR="00F51C30" w:rsidRPr="00F51C30" w:rsidTr="00805732">
        <w:trPr>
          <w:cantSplit/>
          <w:trHeight w:val="1775"/>
        </w:trPr>
        <w:tc>
          <w:tcPr>
            <w:tcW w:w="1701" w:type="dxa"/>
            <w:tcBorders>
              <w:tl2br w:val="single" w:sz="4" w:space="0" w:color="auto"/>
            </w:tcBorders>
          </w:tcPr>
          <w:p w:rsidR="00F51C30" w:rsidRPr="00F51C30" w:rsidRDefault="00F51C30" w:rsidP="00F410BF">
            <w:pPr>
              <w:pStyle w:val="a3"/>
              <w:jc w:val="right"/>
              <w:rPr>
                <w:rFonts w:ascii="標楷體" w:eastAsia="標楷體" w:hAnsi="標楷體"/>
                <w:sz w:val="24"/>
                <w:szCs w:val="24"/>
              </w:rPr>
            </w:pPr>
          </w:p>
          <w:p w:rsidR="00F51C30" w:rsidRPr="00F51C30" w:rsidRDefault="00F51C30" w:rsidP="00F410BF">
            <w:pPr>
              <w:pStyle w:val="a3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51C30">
              <w:rPr>
                <w:rFonts w:ascii="標楷體" w:eastAsia="標楷體" w:hAnsi="標楷體" w:hint="eastAsia"/>
                <w:sz w:val="24"/>
                <w:szCs w:val="24"/>
              </w:rPr>
              <w:t>檢點</w:t>
            </w:r>
          </w:p>
          <w:p w:rsidR="00F51C30" w:rsidRPr="00F51C30" w:rsidRDefault="00F51C30" w:rsidP="00F410BF">
            <w:pPr>
              <w:pStyle w:val="a3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F51C30">
              <w:rPr>
                <w:rFonts w:ascii="標楷體" w:eastAsia="標楷體" w:hAnsi="標楷體" w:hint="eastAsia"/>
                <w:sz w:val="24"/>
                <w:szCs w:val="24"/>
              </w:rPr>
              <w:t>項目</w:t>
            </w:r>
          </w:p>
          <w:p w:rsidR="00F51C30" w:rsidRPr="00F51C30" w:rsidRDefault="00F51C30" w:rsidP="00F410B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51C30">
              <w:rPr>
                <w:rFonts w:ascii="標楷體" w:eastAsia="標楷體" w:hAnsi="標楷體" w:hint="eastAsia"/>
                <w:szCs w:val="24"/>
              </w:rPr>
              <w:t>檢點</w:t>
            </w:r>
          </w:p>
          <w:p w:rsidR="00F51C30" w:rsidRPr="00F51C30" w:rsidRDefault="00F51C30" w:rsidP="00F410BF">
            <w:pPr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F51C30"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F51C30" w:rsidRPr="00F51C30" w:rsidRDefault="00F51C30" w:rsidP="00F410BF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1174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瓦斯壓力計是否正常</w:t>
            </w:r>
          </w:p>
        </w:tc>
        <w:tc>
          <w:tcPr>
            <w:tcW w:w="1175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瓦斯是否洩漏</w:t>
            </w:r>
          </w:p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（是否有瓦斯味）</w:t>
            </w:r>
          </w:p>
        </w:tc>
        <w:tc>
          <w:tcPr>
            <w:tcW w:w="1174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瓦斯管沿線管路外表是否正常</w:t>
            </w:r>
          </w:p>
        </w:tc>
        <w:tc>
          <w:tcPr>
            <w:tcW w:w="1175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瓦斯桶固定裝置是否正常</w:t>
            </w:r>
          </w:p>
        </w:tc>
        <w:tc>
          <w:tcPr>
            <w:tcW w:w="1174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瓦斯安全設施是否正常</w:t>
            </w:r>
          </w:p>
        </w:tc>
        <w:tc>
          <w:tcPr>
            <w:tcW w:w="1175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電線、插頭未裸露，地面無菸蒂</w:t>
            </w:r>
          </w:p>
        </w:tc>
        <w:tc>
          <w:tcPr>
            <w:tcW w:w="1175" w:type="dxa"/>
            <w:textDirection w:val="tbRlV"/>
            <w:vAlign w:val="center"/>
          </w:tcPr>
          <w:p w:rsidR="00F51C30" w:rsidRPr="00F51C30" w:rsidRDefault="00F51C30" w:rsidP="00F410BF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F51C30">
              <w:rPr>
                <w:rFonts w:ascii="標楷體" w:eastAsia="標楷體" w:hAnsi="標楷體" w:hint="eastAsia"/>
                <w:szCs w:val="24"/>
              </w:rPr>
              <w:t>稽核時間及</w:t>
            </w:r>
          </w:p>
          <w:p w:rsidR="00F51C30" w:rsidRPr="00F51C30" w:rsidRDefault="00F51C30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  <w:szCs w:val="24"/>
              </w:rPr>
              <w:t>稽核人員簽名</w:t>
            </w: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3日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4日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5日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6日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7日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8日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9日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10日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11日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12日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13日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14日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15日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16日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17日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18日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19日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20日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21日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22日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23日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24日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25日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26日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27日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28日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29日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30日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F51C30" w:rsidRPr="00F51C30" w:rsidTr="00805732">
        <w:trPr>
          <w:trHeight w:val="340"/>
        </w:trPr>
        <w:tc>
          <w:tcPr>
            <w:tcW w:w="1701" w:type="dxa"/>
            <w:vAlign w:val="center"/>
          </w:tcPr>
          <w:p w:rsidR="00F51C30" w:rsidRPr="00F51C30" w:rsidRDefault="00F51C30" w:rsidP="00F410BF">
            <w:pPr>
              <w:jc w:val="center"/>
              <w:rPr>
                <w:rFonts w:ascii="標楷體" w:eastAsia="標楷體" w:hAnsi="標楷體"/>
              </w:rPr>
            </w:pPr>
            <w:r w:rsidRPr="00F51C30">
              <w:rPr>
                <w:rFonts w:ascii="標楷體" w:eastAsia="標楷體" w:hAnsi="標楷體" w:hint="eastAsia"/>
              </w:rPr>
              <w:t>31日  時  分</w:t>
            </w: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4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75" w:type="dxa"/>
            <w:vAlign w:val="center"/>
          </w:tcPr>
          <w:p w:rsidR="00F51C30" w:rsidRPr="00F51C30" w:rsidRDefault="00F51C30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</w:tbl>
    <w:p w:rsidR="00F51C30" w:rsidRPr="00F51C30" w:rsidRDefault="00F51C30" w:rsidP="00805732">
      <w:pPr>
        <w:jc w:val="both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>附註：1、每日離開餐廳前檢查，檢查方式為目視檢查。</w:t>
      </w:r>
    </w:p>
    <w:p w:rsidR="00805732" w:rsidRDefault="00F51C30" w:rsidP="00805732">
      <w:pPr>
        <w:ind w:leftChars="295" w:left="991" w:hangingChars="118" w:hanging="283"/>
        <w:jc w:val="both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>2、檢點結果正常打ｖ並簽名，異常者請填寫異常狀況，異常狀況若無法解決應立即通報總務處（423-5521）。</w:t>
      </w:r>
    </w:p>
    <w:p w:rsidR="00805732" w:rsidRDefault="00F51C30" w:rsidP="00805732">
      <w:pPr>
        <w:ind w:leftChars="295" w:left="991" w:hangingChars="118" w:hanging="283"/>
        <w:jc w:val="both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>3、本表在每月完成後請交回總務處存查。</w:t>
      </w:r>
    </w:p>
    <w:p w:rsidR="00805732" w:rsidRDefault="00F51C30" w:rsidP="00805732">
      <w:pPr>
        <w:ind w:leftChars="295" w:left="991" w:hangingChars="118" w:hanging="283"/>
        <w:jc w:val="both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>4、本表保存三年。</w:t>
      </w:r>
    </w:p>
    <w:p w:rsidR="00F51C30" w:rsidRPr="00F51C30" w:rsidRDefault="00F51C30" w:rsidP="00805732">
      <w:pPr>
        <w:ind w:leftChars="295" w:left="991" w:hangingChars="118" w:hanging="283"/>
        <w:jc w:val="both"/>
        <w:rPr>
          <w:rFonts w:ascii="標楷體" w:eastAsia="標楷體" w:hAnsi="標楷體"/>
        </w:rPr>
      </w:pPr>
      <w:r w:rsidRPr="00F51C30">
        <w:rPr>
          <w:rFonts w:ascii="標楷體" w:eastAsia="標楷體" w:hAnsi="標楷體" w:hint="eastAsia"/>
        </w:rPr>
        <w:t>5、未營業或未使用瓦斯免檢點並在簽名欄註記。</w:t>
      </w:r>
    </w:p>
    <w:p w:rsidR="00F51C30" w:rsidRPr="008C1B2E" w:rsidRDefault="001420F3" w:rsidP="008C1B2E">
      <w:pPr>
        <w:pageBreakBefore/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 w:hAnsi="標楷體"/>
          <w:sz w:val="22"/>
          <w:szCs w:val="22"/>
        </w:rPr>
      </w:pPr>
      <w:r w:rsidRPr="008C1B2E">
        <w:rPr>
          <w:rFonts w:ascii="標楷體" w:eastAsia="標楷體" w:hAnsi="標楷體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-45085</wp:posOffset>
                </wp:positionV>
                <wp:extent cx="914400" cy="342900"/>
                <wp:effectExtent l="0" t="0" r="0" b="0"/>
                <wp:wrapNone/>
                <wp:docPr id="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C1B2E" w:rsidRDefault="009353B4" w:rsidP="008C1B2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C1B2E">
                              <w:rPr>
                                <w:rFonts w:ascii="標楷體" w:eastAsia="標楷體" w:hAnsi="標楷體" w:hint="eastAsia"/>
                              </w:rPr>
                              <w:t>(附表28)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79" type="#_x0000_t202" style="position:absolute;margin-left:6in;margin-top:-3.55pt;width:1in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" filled="f" stroked="f">
                <v:textbox>
                  <w:txbxContent>
                    <w:p w:rsidR="009353B4" w:rsidRPr="008C1B2E" w:rsidRDefault="009353B4" w:rsidP="008C1B2E">
                      <w:pPr>
                        <w:rPr>
                          <w:rFonts w:ascii="標楷體" w:eastAsia="標楷體" w:hAnsi="標楷體"/>
                        </w:rPr>
                      </w:pPr>
                      <w:r w:rsidRPr="008C1B2E">
                        <w:rPr>
                          <w:rFonts w:ascii="標楷體" w:eastAsia="標楷體" w:hAnsi="標楷體" w:hint="eastAsia"/>
                        </w:rPr>
                        <w:t>(附表28)</w:t>
                      </w:r>
                    </w:p>
                  </w:txbxContent>
                </v:textbox>
              </v:shape>
            </w:pict>
          </mc:Fallback>
        </mc:AlternateContent>
      </w:r>
    </w:p>
    <w:p w:rsidR="008C1B2E" w:rsidRPr="008C1B2E" w:rsidRDefault="008C1B2E" w:rsidP="008C1B2E">
      <w:pPr>
        <w:spacing w:line="280" w:lineRule="exact"/>
        <w:jc w:val="center"/>
        <w:rPr>
          <w:rFonts w:ascii="標楷體" w:eastAsia="標楷體" w:hAnsi="標楷體"/>
          <w:sz w:val="32"/>
        </w:rPr>
      </w:pPr>
      <w:r w:rsidRPr="008C1B2E">
        <w:rPr>
          <w:rFonts w:ascii="標楷體" w:eastAsia="標楷體" w:hAnsi="標楷體" w:hint="eastAsia"/>
          <w:sz w:val="32"/>
        </w:rPr>
        <w:t>餐廳瓦斯開關每日安全檢點表</w:t>
      </w:r>
    </w:p>
    <w:p w:rsidR="008C1B2E" w:rsidRPr="008C1B2E" w:rsidRDefault="008C1B2E" w:rsidP="008C1B2E">
      <w:pPr>
        <w:spacing w:line="280" w:lineRule="exact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 xml:space="preserve">         年   月                                               餐廳：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913"/>
        <w:gridCol w:w="914"/>
        <w:gridCol w:w="913"/>
        <w:gridCol w:w="914"/>
        <w:gridCol w:w="913"/>
        <w:gridCol w:w="914"/>
        <w:gridCol w:w="913"/>
        <w:gridCol w:w="914"/>
        <w:gridCol w:w="914"/>
      </w:tblGrid>
      <w:tr w:rsidR="008C1B2E" w:rsidRPr="008C1B2E" w:rsidTr="00805732">
        <w:trPr>
          <w:cantSplit/>
          <w:trHeight w:val="2114"/>
        </w:trPr>
        <w:tc>
          <w:tcPr>
            <w:tcW w:w="1701" w:type="dxa"/>
            <w:tcBorders>
              <w:tl2br w:val="single" w:sz="4" w:space="0" w:color="auto"/>
            </w:tcBorders>
          </w:tcPr>
          <w:p w:rsidR="008C1B2E" w:rsidRPr="00865273" w:rsidRDefault="008C1B2E" w:rsidP="00F410BF">
            <w:pPr>
              <w:pStyle w:val="a3"/>
              <w:ind w:right="960"/>
              <w:rPr>
                <w:rFonts w:ascii="標楷體" w:eastAsia="標楷體" w:hAnsi="標楷體"/>
                <w:sz w:val="24"/>
                <w:szCs w:val="24"/>
              </w:rPr>
            </w:pPr>
            <w:r w:rsidRPr="008C1B2E">
              <w:rPr>
                <w:rFonts w:ascii="標楷體" w:eastAsia="標楷體" w:hAnsi="標楷體" w:hint="eastAsia"/>
              </w:rPr>
              <w:t xml:space="preserve"> </w:t>
            </w: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 xml:space="preserve">     </w:t>
            </w:r>
          </w:p>
          <w:p w:rsidR="008C1B2E" w:rsidRPr="00865273" w:rsidRDefault="008C1B2E" w:rsidP="00F410BF">
            <w:pPr>
              <w:pStyle w:val="a3"/>
              <w:ind w:right="24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>檢點</w:t>
            </w:r>
          </w:p>
          <w:p w:rsidR="008C1B2E" w:rsidRPr="00865273" w:rsidRDefault="008C1B2E" w:rsidP="00F410BF">
            <w:pPr>
              <w:pStyle w:val="a3"/>
              <w:ind w:right="24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>項目</w:t>
            </w:r>
          </w:p>
          <w:p w:rsidR="008C1B2E" w:rsidRPr="00865273" w:rsidRDefault="008C1B2E" w:rsidP="00F410B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檢點</w:t>
            </w:r>
          </w:p>
          <w:p w:rsidR="008C1B2E" w:rsidRPr="00865273" w:rsidRDefault="008C1B2E" w:rsidP="00F410BF">
            <w:pPr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8C1B2E" w:rsidRPr="008C1B2E" w:rsidRDefault="008C1B2E" w:rsidP="00F410BF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913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01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4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2799" w:vert="1" w:vertCompress="1"/>
              </w:rPr>
              <w:t>02</w:t>
            </w:r>
            <w:r w:rsidRPr="008C1B2E">
              <w:rPr>
                <w:rFonts w:ascii="標楷體" w:eastAsia="標楷體" w:hAnsi="標楷體" w:hint="eastAsia"/>
              </w:rPr>
              <w:t>瓦斯開關確實關閉</w:t>
            </w:r>
          </w:p>
        </w:tc>
        <w:tc>
          <w:tcPr>
            <w:tcW w:w="913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03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4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04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3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05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4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06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3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07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4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編號</w:t>
            </w:r>
            <w:r w:rsidRPr="008C1B2E">
              <w:rPr>
                <w:rFonts w:ascii="標楷體" w:eastAsia="標楷體" w:hAnsi="標楷體" w:hint="eastAsia"/>
                <w:eastAsianLayout w:id="-883693055" w:vert="1" w:vertCompress="1"/>
              </w:rPr>
              <w:t>08</w:t>
            </w:r>
            <w:r w:rsidRPr="008C1B2E">
              <w:rPr>
                <w:rFonts w:ascii="標楷體" w:eastAsia="標楷體" w:hAnsi="標楷體" w:hint="eastAsia"/>
              </w:rPr>
              <w:t>瓦斯開關已確實關閉</w:t>
            </w:r>
          </w:p>
        </w:tc>
        <w:tc>
          <w:tcPr>
            <w:tcW w:w="914" w:type="dxa"/>
            <w:textDirection w:val="tbRlV"/>
            <w:vAlign w:val="center"/>
          </w:tcPr>
          <w:p w:rsidR="008C1B2E" w:rsidRPr="008C1B2E" w:rsidRDefault="008C1B2E" w:rsidP="00F410BF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C1B2E">
              <w:rPr>
                <w:rFonts w:ascii="標楷體" w:eastAsia="標楷體" w:hAnsi="標楷體" w:hint="eastAsia"/>
                <w:szCs w:val="24"/>
              </w:rPr>
              <w:t>稽核時間及</w:t>
            </w:r>
          </w:p>
          <w:p w:rsidR="008C1B2E" w:rsidRPr="008C1B2E" w:rsidRDefault="008C1B2E" w:rsidP="00F410BF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C1B2E">
              <w:rPr>
                <w:rFonts w:ascii="標楷體" w:eastAsia="標楷體" w:hAnsi="標楷體" w:hint="eastAsia"/>
                <w:szCs w:val="24"/>
              </w:rPr>
              <w:t>稽核人員簽名</w:t>
            </w: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3日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4日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5日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6日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7日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8日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9日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10日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11日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12日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13日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14日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15日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16日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17日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18日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19日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20日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21日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22日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23日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24日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25日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26日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27日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28日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29日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30日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C1B2E" w:rsidRPr="008C1B2E" w:rsidTr="00805732">
        <w:trPr>
          <w:trHeight w:val="340"/>
        </w:trPr>
        <w:tc>
          <w:tcPr>
            <w:tcW w:w="1701" w:type="dxa"/>
            <w:vAlign w:val="center"/>
          </w:tcPr>
          <w:p w:rsidR="008C1B2E" w:rsidRPr="008C1B2E" w:rsidRDefault="008C1B2E" w:rsidP="00F410BF">
            <w:pPr>
              <w:jc w:val="center"/>
              <w:rPr>
                <w:rFonts w:ascii="標楷體" w:eastAsia="標楷體" w:hAnsi="標楷體"/>
              </w:rPr>
            </w:pPr>
            <w:r w:rsidRPr="008C1B2E">
              <w:rPr>
                <w:rFonts w:ascii="標楷體" w:eastAsia="標楷體" w:hAnsi="標楷體" w:hint="eastAsia"/>
              </w:rPr>
              <w:t>31日  時  分</w:t>
            </w: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3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vAlign w:val="center"/>
          </w:tcPr>
          <w:p w:rsidR="008C1B2E" w:rsidRPr="008C1B2E" w:rsidRDefault="008C1B2E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</w:tbl>
    <w:p w:rsidR="008C1B2E" w:rsidRPr="008C1B2E" w:rsidRDefault="008C1B2E" w:rsidP="008C1B2E">
      <w:pPr>
        <w:ind w:firstLineChars="200" w:firstLine="480"/>
        <w:jc w:val="both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>附註：1、每日離開餐廳前檢查，檢查方式為目視檢查。</w:t>
      </w:r>
    </w:p>
    <w:p w:rsidR="008C1B2E" w:rsidRPr="008C1B2E" w:rsidRDefault="008C1B2E" w:rsidP="008C1B2E">
      <w:pPr>
        <w:ind w:leftChars="500" w:left="1680" w:hangingChars="200" w:hanging="480"/>
        <w:jc w:val="both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>2、檢點結果卻時關閉打ｖ並簽名，異常者請填寫異常狀況，異常狀況若無法解決應立即通報總務處（423-5521）。</w:t>
      </w:r>
    </w:p>
    <w:p w:rsidR="008C1B2E" w:rsidRPr="008C1B2E" w:rsidRDefault="008C1B2E" w:rsidP="008C1B2E">
      <w:pPr>
        <w:ind w:firstLineChars="500" w:firstLine="1200"/>
        <w:jc w:val="both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>3、本表在每月完成後請交回總務處存查。</w:t>
      </w:r>
    </w:p>
    <w:p w:rsidR="008C1B2E" w:rsidRPr="008C1B2E" w:rsidRDefault="008C1B2E" w:rsidP="008C1B2E">
      <w:pPr>
        <w:ind w:firstLineChars="500" w:firstLine="1200"/>
        <w:jc w:val="both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>4、本表保存三年。</w:t>
      </w:r>
    </w:p>
    <w:p w:rsidR="008C1B2E" w:rsidRPr="008C1B2E" w:rsidRDefault="008C1B2E" w:rsidP="008C1B2E">
      <w:pPr>
        <w:ind w:firstLineChars="500" w:firstLine="1200"/>
        <w:jc w:val="both"/>
        <w:rPr>
          <w:rFonts w:ascii="標楷體" w:eastAsia="標楷體" w:hAnsi="標楷體"/>
        </w:rPr>
      </w:pPr>
      <w:r w:rsidRPr="008C1B2E">
        <w:rPr>
          <w:rFonts w:ascii="標楷體" w:eastAsia="標楷體" w:hAnsi="標楷體" w:hint="eastAsia"/>
        </w:rPr>
        <w:t>5、未營業或未使用之瓦斯開關免檢點，並在簽名欄註記或劃記刪除線。</w:t>
      </w:r>
    </w:p>
    <w:p w:rsidR="008C1B2E" w:rsidRPr="00865273" w:rsidRDefault="001420F3" w:rsidP="008C1B2E">
      <w:pPr>
        <w:pageBreakBefore/>
        <w:tabs>
          <w:tab w:val="left" w:pos="4450"/>
          <w:tab w:val="left" w:pos="7240"/>
          <w:tab w:val="left" w:pos="7938"/>
        </w:tabs>
        <w:kinsoku w:val="0"/>
        <w:overflowPunct w:val="0"/>
        <w:autoSpaceDE w:val="0"/>
        <w:autoSpaceDN w:val="0"/>
        <w:snapToGrid w:val="0"/>
        <w:spacing w:line="200" w:lineRule="atLeast"/>
        <w:rPr>
          <w:rFonts w:ascii="標楷體" w:eastAsia="標楷體" w:hAnsi="標楷體"/>
          <w:sz w:val="22"/>
          <w:szCs w:val="22"/>
        </w:rPr>
      </w:pPr>
      <w:r w:rsidRPr="00865273">
        <w:rPr>
          <w:rFonts w:ascii="標楷體" w:eastAsia="標楷體" w:hAnsi="標楷體" w:hint="eastAsia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5429250</wp:posOffset>
                </wp:positionH>
                <wp:positionV relativeFrom="paragraph">
                  <wp:posOffset>-102870</wp:posOffset>
                </wp:positionV>
                <wp:extent cx="914400" cy="342900"/>
                <wp:effectExtent l="0" t="0" r="0" b="0"/>
                <wp:wrapNone/>
                <wp:docPr id="8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86527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80" type="#_x0000_t202" style="position:absolute;margin-left:427.5pt;margin-top:-8.1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" filled="f" stroked="f">
                <v:textbox>
                  <w:txbxContent>
                    <w:p w:rsidR="009353B4" w:rsidRPr="00865273" w:rsidRDefault="009353B4" w:rsidP="00865273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(附表29)</w:t>
                      </w:r>
                    </w:p>
                  </w:txbxContent>
                </v:textbox>
              </v:shape>
            </w:pict>
          </mc:Fallback>
        </mc:AlternateContent>
      </w:r>
    </w:p>
    <w:p w:rsidR="00865273" w:rsidRPr="00865273" w:rsidRDefault="00865273" w:rsidP="00865273">
      <w:pPr>
        <w:spacing w:line="280" w:lineRule="exact"/>
        <w:jc w:val="center"/>
        <w:rPr>
          <w:rFonts w:ascii="標楷體" w:eastAsia="標楷體" w:hAnsi="標楷體"/>
          <w:sz w:val="32"/>
        </w:rPr>
      </w:pPr>
      <w:r w:rsidRPr="00865273">
        <w:rPr>
          <w:rFonts w:ascii="標楷體" w:eastAsia="標楷體" w:hAnsi="標楷體" w:hint="eastAsia"/>
          <w:sz w:val="32"/>
        </w:rPr>
        <w:t>餐廳電源開關每日安全檢點表</w:t>
      </w:r>
    </w:p>
    <w:p w:rsidR="00865273" w:rsidRPr="00865273" w:rsidRDefault="00865273" w:rsidP="00865273">
      <w:pPr>
        <w:spacing w:line="280" w:lineRule="exact"/>
        <w:rPr>
          <w:rFonts w:ascii="標楷體" w:eastAsia="標楷體" w:hAnsi="標楷體"/>
        </w:rPr>
      </w:pPr>
      <w:r w:rsidRPr="00865273">
        <w:rPr>
          <w:rFonts w:ascii="標楷體" w:eastAsia="標楷體" w:hAnsi="標楷體" w:hint="eastAsia"/>
        </w:rPr>
        <w:t xml:space="preserve">         年   月                                               餐廳：</w:t>
      </w: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897"/>
        <w:gridCol w:w="898"/>
        <w:gridCol w:w="898"/>
        <w:gridCol w:w="898"/>
        <w:gridCol w:w="897"/>
        <w:gridCol w:w="898"/>
        <w:gridCol w:w="898"/>
        <w:gridCol w:w="898"/>
        <w:gridCol w:w="898"/>
      </w:tblGrid>
      <w:tr w:rsidR="00865273" w:rsidRPr="00865273" w:rsidTr="00805732">
        <w:trPr>
          <w:cantSplit/>
          <w:trHeight w:val="1776"/>
        </w:trPr>
        <w:tc>
          <w:tcPr>
            <w:tcW w:w="1843" w:type="dxa"/>
            <w:tcBorders>
              <w:tl2br w:val="single" w:sz="4" w:space="0" w:color="auto"/>
            </w:tcBorders>
          </w:tcPr>
          <w:p w:rsidR="00865273" w:rsidRPr="00865273" w:rsidRDefault="00865273" w:rsidP="00F410BF">
            <w:pPr>
              <w:pStyle w:val="a3"/>
              <w:ind w:right="960"/>
              <w:rPr>
                <w:rFonts w:ascii="標楷體" w:eastAsia="標楷體" w:hAnsi="標楷體"/>
                <w:sz w:val="24"/>
                <w:szCs w:val="24"/>
              </w:rPr>
            </w:pP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 xml:space="preserve">      </w:t>
            </w:r>
          </w:p>
          <w:p w:rsidR="00865273" w:rsidRPr="00865273" w:rsidRDefault="00865273" w:rsidP="00F410BF">
            <w:pPr>
              <w:pStyle w:val="a3"/>
              <w:ind w:right="24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>檢點</w:t>
            </w:r>
          </w:p>
          <w:p w:rsidR="00865273" w:rsidRPr="00865273" w:rsidRDefault="00865273" w:rsidP="00F410BF">
            <w:pPr>
              <w:pStyle w:val="a3"/>
              <w:ind w:right="240"/>
              <w:jc w:val="right"/>
              <w:rPr>
                <w:rFonts w:ascii="標楷體" w:eastAsia="標楷體" w:hAnsi="標楷體"/>
                <w:sz w:val="24"/>
                <w:szCs w:val="24"/>
              </w:rPr>
            </w:pPr>
            <w:r w:rsidRPr="00865273">
              <w:rPr>
                <w:rFonts w:ascii="標楷體" w:eastAsia="標楷體" w:hAnsi="標楷體" w:hint="eastAsia"/>
                <w:sz w:val="24"/>
                <w:szCs w:val="24"/>
              </w:rPr>
              <w:t>項目</w:t>
            </w:r>
          </w:p>
          <w:p w:rsidR="00865273" w:rsidRPr="00865273" w:rsidRDefault="00865273" w:rsidP="00F410B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檢點</w:t>
            </w:r>
          </w:p>
          <w:p w:rsidR="00865273" w:rsidRPr="00865273" w:rsidRDefault="00865273" w:rsidP="00F410BF">
            <w:pPr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865273" w:rsidRPr="00865273" w:rsidRDefault="00865273" w:rsidP="00F410BF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897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01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2799" w:vert="1" w:vertCompress="1"/>
              </w:rPr>
              <w:t>02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03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04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7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05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06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07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both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編號</w:t>
            </w:r>
            <w:r w:rsidRPr="00865273">
              <w:rPr>
                <w:rFonts w:ascii="標楷體" w:eastAsia="標楷體" w:hAnsi="標楷體" w:hint="eastAsia"/>
                <w:eastAsianLayout w:id="-883693055" w:vert="1" w:vertCompress="1"/>
              </w:rPr>
              <w:t>08</w:t>
            </w:r>
            <w:r w:rsidRPr="00865273">
              <w:rPr>
                <w:rFonts w:ascii="標楷體" w:eastAsia="標楷體" w:hAnsi="標楷體" w:hint="eastAsia"/>
              </w:rPr>
              <w:t>電源開關已確實關閉</w:t>
            </w:r>
          </w:p>
        </w:tc>
        <w:tc>
          <w:tcPr>
            <w:tcW w:w="898" w:type="dxa"/>
            <w:textDirection w:val="tbRlV"/>
            <w:vAlign w:val="center"/>
          </w:tcPr>
          <w:p w:rsidR="00865273" w:rsidRPr="00865273" w:rsidRDefault="00865273" w:rsidP="00F410BF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稽核時間及</w:t>
            </w:r>
          </w:p>
          <w:p w:rsidR="00865273" w:rsidRPr="00865273" w:rsidRDefault="00865273" w:rsidP="00F410BF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865273">
              <w:rPr>
                <w:rFonts w:ascii="標楷體" w:eastAsia="標楷體" w:hAnsi="標楷體" w:hint="eastAsia"/>
                <w:szCs w:val="24"/>
              </w:rPr>
              <w:t>稽核人員簽名</w:t>
            </w: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3日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4日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5日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6日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7日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8日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9日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10日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11日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12日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13日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14日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15日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16日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17日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18日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19日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20日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21日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22日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23日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24日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25日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26日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27日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28日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29日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30日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865273" w:rsidRPr="00865273" w:rsidTr="00805732">
        <w:trPr>
          <w:trHeight w:val="340"/>
        </w:trPr>
        <w:tc>
          <w:tcPr>
            <w:tcW w:w="1843" w:type="dxa"/>
            <w:vAlign w:val="center"/>
          </w:tcPr>
          <w:p w:rsidR="00865273" w:rsidRPr="00865273" w:rsidRDefault="00865273" w:rsidP="00F410BF">
            <w:pPr>
              <w:jc w:val="center"/>
              <w:rPr>
                <w:rFonts w:ascii="標楷體" w:eastAsia="標楷體" w:hAnsi="標楷體"/>
              </w:rPr>
            </w:pPr>
            <w:r w:rsidRPr="00865273">
              <w:rPr>
                <w:rFonts w:ascii="標楷體" w:eastAsia="標楷體" w:hAnsi="標楷體" w:hint="eastAsia"/>
              </w:rPr>
              <w:t>31日  時  分</w:t>
            </w: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7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98" w:type="dxa"/>
            <w:vAlign w:val="center"/>
          </w:tcPr>
          <w:p w:rsidR="00865273" w:rsidRPr="00865273" w:rsidRDefault="00865273" w:rsidP="00F410BF">
            <w:pPr>
              <w:jc w:val="right"/>
              <w:rPr>
                <w:rFonts w:ascii="標楷體" w:eastAsia="標楷體" w:hAnsi="標楷體"/>
              </w:rPr>
            </w:pPr>
          </w:p>
        </w:tc>
      </w:tr>
    </w:tbl>
    <w:p w:rsidR="00865273" w:rsidRPr="00865273" w:rsidRDefault="00865273" w:rsidP="00865273">
      <w:pPr>
        <w:ind w:firstLineChars="200" w:firstLine="480"/>
        <w:jc w:val="both"/>
        <w:rPr>
          <w:rFonts w:ascii="標楷體" w:eastAsia="標楷體" w:hAnsi="標楷體"/>
        </w:rPr>
      </w:pPr>
      <w:r w:rsidRPr="00865273">
        <w:rPr>
          <w:rFonts w:ascii="標楷體" w:eastAsia="標楷體" w:hAnsi="標楷體" w:hint="eastAsia"/>
        </w:rPr>
        <w:t>附註：1、每日離開餐廳前檢查，檢查方式為目視檢查。</w:t>
      </w:r>
    </w:p>
    <w:p w:rsidR="00865273" w:rsidRPr="00865273" w:rsidRDefault="00865273" w:rsidP="00865273">
      <w:pPr>
        <w:ind w:leftChars="500" w:left="1680" w:hangingChars="200" w:hanging="480"/>
        <w:jc w:val="both"/>
        <w:rPr>
          <w:rFonts w:ascii="標楷體" w:eastAsia="標楷體" w:hAnsi="標楷體"/>
        </w:rPr>
      </w:pPr>
      <w:r w:rsidRPr="00865273">
        <w:rPr>
          <w:rFonts w:ascii="標楷體" w:eastAsia="標楷體" w:hAnsi="標楷體" w:hint="eastAsia"/>
        </w:rPr>
        <w:t>2、檢點結果卻時關閉打ｖ並簽名，異常者請填寫異常狀況，異常狀況若無法解決應立即通報總務處（423-5521）。</w:t>
      </w:r>
    </w:p>
    <w:p w:rsidR="00865273" w:rsidRPr="00865273" w:rsidRDefault="00865273" w:rsidP="00865273">
      <w:pPr>
        <w:ind w:firstLineChars="500" w:firstLine="1200"/>
        <w:jc w:val="both"/>
        <w:rPr>
          <w:rFonts w:ascii="標楷體" w:eastAsia="標楷體" w:hAnsi="標楷體"/>
        </w:rPr>
      </w:pPr>
      <w:r w:rsidRPr="00865273">
        <w:rPr>
          <w:rFonts w:ascii="標楷體" w:eastAsia="標楷體" w:hAnsi="標楷體" w:hint="eastAsia"/>
        </w:rPr>
        <w:t>3、本表在每月完成後請交回總務處存查。</w:t>
      </w:r>
    </w:p>
    <w:p w:rsidR="00865273" w:rsidRPr="00865273" w:rsidRDefault="00865273" w:rsidP="00865273">
      <w:pPr>
        <w:ind w:firstLineChars="500" w:firstLine="1200"/>
        <w:jc w:val="both"/>
        <w:rPr>
          <w:rFonts w:ascii="標楷體" w:eastAsia="標楷體" w:hAnsi="標楷體"/>
        </w:rPr>
      </w:pPr>
      <w:r w:rsidRPr="00865273">
        <w:rPr>
          <w:rFonts w:ascii="標楷體" w:eastAsia="標楷體" w:hAnsi="標楷體" w:hint="eastAsia"/>
        </w:rPr>
        <w:t>4、本表保存三年。</w:t>
      </w:r>
    </w:p>
    <w:p w:rsidR="00865273" w:rsidRDefault="00865273" w:rsidP="00865273">
      <w:pPr>
        <w:ind w:firstLineChars="500" w:firstLine="1200"/>
        <w:jc w:val="both"/>
        <w:rPr>
          <w:rFonts w:ascii="標楷體" w:hAnsi="標楷體"/>
        </w:rPr>
      </w:pPr>
      <w:r w:rsidRPr="00865273">
        <w:rPr>
          <w:rFonts w:ascii="標楷體" w:eastAsia="標楷體" w:hAnsi="標楷體" w:hint="eastAsia"/>
        </w:rPr>
        <w:t>5、未營業或未使用之電源開關免檢點，並在簽名欄註記或劃記刪除線</w:t>
      </w:r>
      <w:r>
        <w:rPr>
          <w:rFonts w:ascii="標楷體" w:hAnsi="標楷體" w:hint="eastAsia"/>
        </w:rPr>
        <w:t>。</w:t>
      </w:r>
    </w:p>
    <w:p w:rsidR="00232DDC" w:rsidRDefault="00232DDC" w:rsidP="009A09D5">
      <w:pPr>
        <w:pStyle w:val="af4"/>
        <w:widowControl/>
        <w:autoSpaceDE w:val="0"/>
        <w:autoSpaceDN w:val="0"/>
        <w:spacing w:line="0" w:lineRule="atLeast"/>
        <w:jc w:val="center"/>
        <w:textAlignment w:val="bottom"/>
        <w:rPr>
          <w:rFonts w:ascii="標楷體" w:eastAsia="標楷體"/>
          <w:szCs w:val="32"/>
        </w:rPr>
      </w:pPr>
    </w:p>
    <w:p w:rsidR="009A09D5" w:rsidRPr="0001026D" w:rsidRDefault="001420F3" w:rsidP="009A09D5">
      <w:pPr>
        <w:pStyle w:val="af4"/>
        <w:widowControl/>
        <w:autoSpaceDE w:val="0"/>
        <w:autoSpaceDN w:val="0"/>
        <w:spacing w:line="0" w:lineRule="atLeast"/>
        <w:jc w:val="center"/>
        <w:textAlignment w:val="bottom"/>
        <w:rPr>
          <w:rFonts w:ascii="標楷體" w:eastAsia="標楷體"/>
          <w:szCs w:val="32"/>
        </w:rPr>
      </w:pPr>
      <w:r>
        <w:rPr>
          <w:rFonts w:ascii="標楷體" w:eastAsia="標楷體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-153035</wp:posOffset>
                </wp:positionV>
                <wp:extent cx="914400" cy="342900"/>
                <wp:effectExtent l="0" t="0" r="0" b="0"/>
                <wp:wrapNone/>
                <wp:docPr id="7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393F8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30</w:t>
                            </w: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81" type="#_x0000_t202" style="position:absolute;left:0;text-align:left;margin-left:412.3pt;margin-top:-12.05pt;width:1in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t6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" filled="f" stroked="f">
                <v:textbox>
                  <w:txbxContent>
                    <w:p w:rsidR="009353B4" w:rsidRPr="00865273" w:rsidRDefault="009353B4" w:rsidP="00393F8C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30</w:t>
                      </w:r>
                      <w:r w:rsidRPr="00865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A09D5" w:rsidRPr="0001026D">
        <w:rPr>
          <w:rFonts w:ascii="標楷體" w:eastAsia="標楷體" w:hint="eastAsia"/>
          <w:szCs w:val="32"/>
        </w:rPr>
        <w:t>日常火源自行檢查表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258"/>
        <w:gridCol w:w="197"/>
        <w:gridCol w:w="1185"/>
        <w:gridCol w:w="1115"/>
        <w:gridCol w:w="70"/>
        <w:gridCol w:w="646"/>
        <w:gridCol w:w="538"/>
        <w:gridCol w:w="1186"/>
        <w:gridCol w:w="769"/>
        <w:gridCol w:w="654"/>
        <w:gridCol w:w="716"/>
        <w:gridCol w:w="234"/>
        <w:gridCol w:w="1493"/>
      </w:tblGrid>
      <w:tr w:rsidR="009A09D5" w:rsidRPr="0001026D" w:rsidTr="00602FCD">
        <w:trPr>
          <w:trHeight w:val="61"/>
        </w:trPr>
        <w:tc>
          <w:tcPr>
            <w:tcW w:w="828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  <w:r w:rsidRPr="0001026D">
              <w:rPr>
                <w:rFonts w:ascii="標楷體" w:eastAsia="標楷體" w:hint="eastAsia"/>
                <w:sz w:val="24"/>
                <w:szCs w:val="24"/>
              </w:rPr>
              <w:t>實施人員</w:t>
            </w:r>
          </w:p>
        </w:tc>
        <w:tc>
          <w:tcPr>
            <w:tcW w:w="2520" w:type="dxa"/>
            <w:gridSpan w:val="3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  <w:r w:rsidRPr="0001026D">
              <w:rPr>
                <w:rFonts w:ascii="標楷體" w:eastAsia="標楷體" w:hint="eastAsia"/>
                <w:sz w:val="24"/>
                <w:szCs w:val="24"/>
              </w:rPr>
              <w:t>負責區域</w:t>
            </w:r>
          </w:p>
        </w:tc>
        <w:tc>
          <w:tcPr>
            <w:tcW w:w="3183" w:type="dxa"/>
            <w:gridSpan w:val="4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  <w:r w:rsidRPr="0001026D">
              <w:rPr>
                <w:rFonts w:ascii="標楷體" w:eastAsia="標楷體" w:hint="eastAsia"/>
                <w:sz w:val="24"/>
                <w:szCs w:val="24"/>
              </w:rPr>
              <w:t>檢查月份</w:t>
            </w:r>
          </w:p>
        </w:tc>
        <w:tc>
          <w:tcPr>
            <w:tcW w:w="174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</w:tr>
      <w:tr w:rsidR="009A09D5" w:rsidRPr="0001026D" w:rsidTr="00602FCD">
        <w:trPr>
          <w:cantSplit/>
        </w:trPr>
        <w:tc>
          <w:tcPr>
            <w:tcW w:w="570" w:type="dxa"/>
            <w:vMerge w:val="restart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日期</w:t>
            </w:r>
          </w:p>
        </w:tc>
        <w:tc>
          <w:tcPr>
            <w:tcW w:w="456" w:type="dxa"/>
            <w:gridSpan w:val="2"/>
            <w:vMerge w:val="restart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週</w:t>
            </w:r>
          </w:p>
        </w:tc>
        <w:tc>
          <w:tcPr>
            <w:tcW w:w="8691" w:type="dxa"/>
            <w:gridSpan w:val="11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  <w:r w:rsidRPr="0001026D">
              <w:rPr>
                <w:rFonts w:ascii="標楷體" w:eastAsia="標楷體" w:hint="eastAsia"/>
                <w:sz w:val="24"/>
                <w:szCs w:val="24"/>
              </w:rPr>
              <w:t>實施項目</w:t>
            </w:r>
          </w:p>
        </w:tc>
      </w:tr>
      <w:tr w:rsidR="009A09D5" w:rsidRPr="0001026D" w:rsidTr="00602FCD">
        <w:trPr>
          <w:cantSplit/>
          <w:trHeight w:val="61"/>
        </w:trPr>
        <w:tc>
          <w:tcPr>
            <w:tcW w:w="570" w:type="dxa"/>
            <w:vMerge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vMerge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用火設備</w:t>
            </w:r>
          </w:p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使用情形</w:t>
            </w: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電器設備</w:t>
            </w:r>
          </w:p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配線</w:t>
            </w: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煙蒂處理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下班時</w:t>
            </w:r>
          </w:p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火源管理</w:t>
            </w:r>
          </w:p>
        </w:tc>
        <w:tc>
          <w:tcPr>
            <w:tcW w:w="2397" w:type="dxa"/>
            <w:gridSpan w:val="4"/>
            <w:tcBorders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其它</w:t>
            </w:r>
          </w:p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(共有設備(施)之可燃物管理)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01026D">
              <w:rPr>
                <w:rFonts w:ascii="標楷體" w:eastAsia="標楷體" w:hint="eastAsia"/>
                <w:sz w:val="16"/>
                <w:szCs w:val="16"/>
              </w:rPr>
              <w:t>附記</w:t>
            </w: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61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3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61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4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5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6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7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8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61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9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187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10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225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11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61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12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13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14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15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16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17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61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18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19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20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21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trHeight w:val="144"/>
        </w:trPr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22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23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24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25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26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27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28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29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30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</w:tcPr>
          <w:p w:rsidR="009A09D5" w:rsidRPr="0001026D" w:rsidRDefault="009A09D5" w:rsidP="00602FCD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c>
          <w:tcPr>
            <w:tcW w:w="570" w:type="dxa"/>
            <w:vAlign w:val="center"/>
          </w:tcPr>
          <w:p w:rsidR="009A09D5" w:rsidRPr="0001026D" w:rsidRDefault="007C08F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31</w:t>
            </w:r>
          </w:p>
        </w:tc>
        <w:tc>
          <w:tcPr>
            <w:tcW w:w="45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9A09D5" w:rsidRPr="00CA472A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  <w:r w:rsidRPr="00CA472A">
              <w:rPr>
                <w:rFonts w:ascii="標楷體" w:eastAsia="標楷體" w:hint="eastAsia"/>
                <w:sz w:val="16"/>
                <w:szCs w:val="16"/>
              </w:rPr>
              <w:t>校區禁</w:t>
            </w:r>
            <w:r>
              <w:rPr>
                <w:rFonts w:ascii="標楷體" w:eastAsia="標楷體" w:hint="eastAsia"/>
                <w:sz w:val="16"/>
                <w:szCs w:val="16"/>
              </w:rPr>
              <w:t>煙</w:t>
            </w:r>
          </w:p>
        </w:tc>
        <w:tc>
          <w:tcPr>
            <w:tcW w:w="1197" w:type="dxa"/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right w:val="nil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right"/>
              <w:textAlignment w:val="bottom"/>
              <w:rPr>
                <w:rFonts w:ascii="標楷體" w:eastAsia="標楷體"/>
                <w:sz w:val="20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cantSplit/>
          <w:trHeight w:val="335"/>
        </w:trPr>
        <w:tc>
          <w:tcPr>
            <w:tcW w:w="820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  <w:r w:rsidRPr="0001026D">
              <w:rPr>
                <w:rFonts w:ascii="標楷體" w:eastAsia="標楷體" w:hint="eastAsia"/>
                <w:sz w:val="24"/>
                <w:szCs w:val="24"/>
              </w:rPr>
              <w:t>防火管理人處置情形暨簽章</w:t>
            </w:r>
          </w:p>
        </w:tc>
        <w:tc>
          <w:tcPr>
            <w:tcW w:w="150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sz w:val="16"/>
                <w:szCs w:val="16"/>
              </w:rPr>
            </w:pPr>
          </w:p>
        </w:tc>
      </w:tr>
      <w:tr w:rsidR="009A09D5" w:rsidRPr="0001026D" w:rsidTr="00602FCD">
        <w:trPr>
          <w:cantSplit/>
          <w:trHeight w:val="864"/>
        </w:trPr>
        <w:tc>
          <w:tcPr>
            <w:tcW w:w="8208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A09D5" w:rsidRPr="0001026D" w:rsidRDefault="009A09D5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/>
                <w:sz w:val="24"/>
                <w:szCs w:val="24"/>
              </w:rPr>
            </w:pPr>
          </w:p>
        </w:tc>
      </w:tr>
    </w:tbl>
    <w:p w:rsidR="009A09D5" w:rsidRPr="0001026D" w:rsidRDefault="009A09D5" w:rsidP="009A09D5">
      <w:pPr>
        <w:pStyle w:val="af4"/>
        <w:widowControl/>
        <w:autoSpaceDE w:val="0"/>
        <w:autoSpaceDN w:val="0"/>
        <w:spacing w:line="0" w:lineRule="atLeast"/>
        <w:textAlignment w:val="bottom"/>
        <w:rPr>
          <w:rFonts w:ascii="標楷體" w:eastAsia="標楷體"/>
          <w:sz w:val="22"/>
          <w:szCs w:val="16"/>
        </w:rPr>
      </w:pPr>
      <w:r w:rsidRPr="0001026D">
        <w:rPr>
          <w:rFonts w:ascii="標楷體" w:eastAsia="標楷體" w:hint="eastAsia"/>
          <w:sz w:val="22"/>
          <w:szCs w:val="16"/>
        </w:rPr>
        <w:t>備    考：如有異常現象，應立即報告防火管理人。</w:t>
      </w:r>
    </w:p>
    <w:p w:rsidR="009A09D5" w:rsidRPr="0001026D" w:rsidRDefault="009A09D5" w:rsidP="009A09D5">
      <w:pPr>
        <w:pStyle w:val="af4"/>
        <w:widowControl/>
        <w:autoSpaceDE w:val="0"/>
        <w:autoSpaceDN w:val="0"/>
        <w:spacing w:line="0" w:lineRule="atLeast"/>
        <w:ind w:left="1063" w:hangingChars="483" w:hanging="1063"/>
        <w:textAlignment w:val="bottom"/>
        <w:rPr>
          <w:rFonts w:ascii="標楷體" w:eastAsia="標楷體" w:hAnsi="標楷體"/>
          <w:sz w:val="22"/>
          <w:szCs w:val="16"/>
        </w:rPr>
      </w:pPr>
      <w:r w:rsidRPr="0001026D">
        <w:rPr>
          <w:rFonts w:ascii="標楷體" w:eastAsia="標楷體" w:hAnsi="標楷體" w:hint="eastAsia"/>
          <w:sz w:val="22"/>
          <w:szCs w:val="16"/>
        </w:rPr>
        <w:t>符號說明：</w:t>
      </w:r>
    </w:p>
    <w:p w:rsidR="009A09D5" w:rsidRPr="0001026D" w:rsidRDefault="009A09D5" w:rsidP="009A09D5">
      <w:pPr>
        <w:pStyle w:val="af4"/>
        <w:widowControl/>
        <w:autoSpaceDE w:val="0"/>
        <w:autoSpaceDN w:val="0"/>
        <w:spacing w:line="0" w:lineRule="atLeast"/>
        <w:ind w:left="0" w:firstLine="0"/>
        <w:textAlignment w:val="bottom"/>
        <w:rPr>
          <w:rFonts w:ascii="標楷體" w:eastAsia="標楷體" w:hAnsi="標楷體"/>
          <w:sz w:val="22"/>
          <w:szCs w:val="16"/>
        </w:rPr>
      </w:pPr>
      <w:r w:rsidRPr="0001026D">
        <w:rPr>
          <w:rFonts w:ascii="標楷體" w:eastAsia="標楷體" w:hAnsi="標楷體" w:hint="eastAsia"/>
          <w:sz w:val="22"/>
          <w:szCs w:val="16"/>
        </w:rPr>
        <w:t>“Ｏ”-&gt;符合安全規定、</w:t>
      </w:r>
      <w:r w:rsidRPr="0001026D">
        <w:rPr>
          <w:rFonts w:ascii="標楷體" w:eastAsia="標楷體" w:hAnsi="標楷體"/>
          <w:sz w:val="22"/>
          <w:szCs w:val="16"/>
        </w:rPr>
        <w:t>”</w:t>
      </w:r>
      <w:r w:rsidRPr="0001026D">
        <w:rPr>
          <w:rFonts w:ascii="標楷體" w:eastAsia="標楷體" w:hAnsi="標楷體" w:hint="eastAsia"/>
          <w:sz w:val="22"/>
          <w:szCs w:val="16"/>
        </w:rPr>
        <w:t>Ｖ</w:t>
      </w:r>
      <w:r w:rsidRPr="0001026D">
        <w:rPr>
          <w:rFonts w:ascii="標楷體" w:eastAsia="標楷體" w:hAnsi="標楷體"/>
          <w:sz w:val="22"/>
          <w:szCs w:val="16"/>
        </w:rPr>
        <w:t>”</w:t>
      </w:r>
      <w:r w:rsidRPr="0001026D">
        <w:rPr>
          <w:rFonts w:ascii="標楷體" w:eastAsia="標楷體" w:hAnsi="標楷體" w:hint="eastAsia"/>
          <w:sz w:val="22"/>
          <w:szCs w:val="16"/>
        </w:rPr>
        <w:t>-&gt;立即改善後符合規定、</w:t>
      </w:r>
      <w:r w:rsidRPr="0001026D">
        <w:rPr>
          <w:rFonts w:ascii="標楷體" w:eastAsia="標楷體" w:hAnsi="標楷體"/>
          <w:sz w:val="22"/>
          <w:szCs w:val="16"/>
        </w:rPr>
        <w:t>”</w:t>
      </w:r>
      <w:r w:rsidRPr="0001026D">
        <w:rPr>
          <w:rFonts w:ascii="標楷體" w:eastAsia="標楷體" w:hAnsi="標楷體" w:hint="eastAsia"/>
          <w:sz w:val="22"/>
          <w:szCs w:val="16"/>
        </w:rPr>
        <w:t>Ｘ</w:t>
      </w:r>
      <w:r w:rsidRPr="0001026D">
        <w:rPr>
          <w:rFonts w:ascii="標楷體" w:eastAsia="標楷體" w:hAnsi="標楷體"/>
          <w:sz w:val="22"/>
          <w:szCs w:val="16"/>
        </w:rPr>
        <w:t>”</w:t>
      </w:r>
      <w:r w:rsidRPr="0001026D">
        <w:rPr>
          <w:rFonts w:ascii="標楷體" w:eastAsia="標楷體" w:hAnsi="標楷體" w:hint="eastAsia"/>
          <w:sz w:val="22"/>
          <w:szCs w:val="16"/>
        </w:rPr>
        <w:t>-&gt;無法使用、損壞或未依規定且無法立即改善。</w:t>
      </w:r>
    </w:p>
    <w:p w:rsidR="00232DDC" w:rsidRDefault="001420F3" w:rsidP="00232DDC">
      <w:pPr>
        <w:pageBreakBefore/>
        <w:spacing w:line="0" w:lineRule="atLeast"/>
        <w:ind w:firstLineChars="1050" w:firstLine="2940"/>
        <w:rPr>
          <w:rFonts w:eastAsia="標楷體"/>
          <w:bCs/>
          <w:color w:val="000000"/>
          <w:sz w:val="28"/>
        </w:rPr>
      </w:pPr>
      <w:r>
        <w:rPr>
          <w:rFonts w:eastAsia="標楷體" w:hint="eastAsia"/>
          <w:bCs/>
          <w:noProof/>
          <w:color w:val="000000"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5327650</wp:posOffset>
                </wp:positionH>
                <wp:positionV relativeFrom="paragraph">
                  <wp:posOffset>-49530</wp:posOffset>
                </wp:positionV>
                <wp:extent cx="914400" cy="342900"/>
                <wp:effectExtent l="0" t="0" r="0" b="0"/>
                <wp:wrapNone/>
                <wp:docPr id="6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232DD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31</w:t>
                            </w: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82" type="#_x0000_t202" style="position:absolute;left:0;text-align:left;margin-left:419.5pt;margin-top:-3.9pt;width:1in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6Ftw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" filled="f" stroked="f">
                <v:textbox>
                  <w:txbxContent>
                    <w:p w:rsidR="009353B4" w:rsidRPr="00865273" w:rsidRDefault="009353B4" w:rsidP="00232DDC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31</w:t>
                      </w:r>
                      <w:r w:rsidRPr="00865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32DDC" w:rsidRDefault="00232DDC" w:rsidP="00232DDC">
      <w:pPr>
        <w:spacing w:line="0" w:lineRule="atLeast"/>
        <w:ind w:firstLineChars="1050" w:firstLine="2940"/>
        <w:rPr>
          <w:rFonts w:eastAsia="標楷體"/>
          <w:bCs/>
          <w:color w:val="000000"/>
          <w:sz w:val="28"/>
        </w:rPr>
      </w:pPr>
      <w:r>
        <w:rPr>
          <w:rFonts w:eastAsia="標楷體" w:hint="eastAsia"/>
          <w:bCs/>
          <w:color w:val="000000"/>
          <w:sz w:val="28"/>
        </w:rPr>
        <w:t>防火避難設施自行檢查紀錄表</w:t>
      </w:r>
      <w:r>
        <w:rPr>
          <w:rFonts w:eastAsia="標楷體" w:hint="eastAsia"/>
          <w:bCs/>
          <w:color w:val="000000"/>
          <w:sz w:val="28"/>
        </w:rPr>
        <w:t xml:space="preserve">             </w:t>
      </w:r>
      <w:r>
        <w:rPr>
          <w:rFonts w:eastAsia="標楷體" w:hint="eastAsia"/>
          <w:bCs/>
          <w:color w:val="000000"/>
          <w:sz w:val="28"/>
        </w:rPr>
        <w:t>年</w:t>
      </w:r>
      <w:r>
        <w:rPr>
          <w:rFonts w:eastAsia="標楷體" w:hint="eastAsia"/>
          <w:bCs/>
          <w:color w:val="000000"/>
          <w:sz w:val="28"/>
        </w:rPr>
        <w:t xml:space="preserve">   </w:t>
      </w:r>
      <w:r>
        <w:rPr>
          <w:rFonts w:eastAsia="標楷體" w:hint="eastAsia"/>
          <w:bCs/>
          <w:color w:val="000000"/>
          <w:sz w:val="28"/>
        </w:rPr>
        <w:t>月</w:t>
      </w:r>
    </w:p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856"/>
        <w:gridCol w:w="1980"/>
        <w:gridCol w:w="2340"/>
        <w:gridCol w:w="2340"/>
      </w:tblGrid>
      <w:tr w:rsidR="00232DDC" w:rsidTr="00602FCD">
        <w:trPr>
          <w:trHeight w:val="717"/>
        </w:trPr>
        <w:tc>
          <w:tcPr>
            <w:tcW w:w="1260" w:type="dxa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實施人員</w:t>
            </w:r>
          </w:p>
        </w:tc>
        <w:tc>
          <w:tcPr>
            <w:tcW w:w="1856" w:type="dxa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負責區域</w:t>
            </w:r>
          </w:p>
        </w:tc>
        <w:tc>
          <w:tcPr>
            <w:tcW w:w="4680" w:type="dxa"/>
            <w:gridSpan w:val="2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232DDC" w:rsidTr="00602FCD">
        <w:trPr>
          <w:cantSplit/>
          <w:trHeight w:val="502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  施  日  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pStyle w:val="af4"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</w:t>
            </w:r>
            <w:r>
              <w:rPr>
                <w:rFonts w:ascii="標楷體" w:eastAsia="標楷體" w:hAnsi="標楷體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查</w:t>
            </w:r>
            <w:r>
              <w:rPr>
                <w:rFonts w:ascii="標楷體" w:eastAsia="標楷體" w:hAnsi="標楷體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重</w:t>
            </w:r>
            <w:r>
              <w:rPr>
                <w:rFonts w:ascii="標楷體" w:eastAsia="標楷體" w:hAnsi="標楷體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　點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檢查結果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檢查結果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１、安全門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防火門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 w:hint="eastAsia"/>
                <w:color w:val="000000"/>
              </w:rPr>
              <w:t>之自動關閉器動作正常。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２、防火鐵捲門下之空間無障礙物。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□符合   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３、樓梯不得以易燃材料裝修。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232DDC" w:rsidRDefault="00232DDC" w:rsidP="00602FC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□符合   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４、安全門、樓梯、走廊、通道無堆積妨礙避難逃生之物品。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５、安全門無障礙物並保持關閉。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６、安全門未上鎖。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７、樓梯間未堆積雜物。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８、避難通道有確保必要之寬度。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0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９、避難逃生路線圖應規定裝設。</w:t>
            </w:r>
          </w:p>
        </w:tc>
        <w:tc>
          <w:tcPr>
            <w:tcW w:w="2340" w:type="dxa"/>
            <w:vAlign w:val="center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4589"/>
        </w:trPr>
        <w:tc>
          <w:tcPr>
            <w:tcW w:w="5096" w:type="dxa"/>
            <w:gridSpan w:val="3"/>
          </w:tcPr>
          <w:p w:rsidR="00232DDC" w:rsidRDefault="00232DDC" w:rsidP="0066036C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10、其它：</w:t>
            </w:r>
          </w:p>
        </w:tc>
        <w:tc>
          <w:tcPr>
            <w:tcW w:w="2340" w:type="dxa"/>
          </w:tcPr>
          <w:p w:rsidR="00232DDC" w:rsidRDefault="00232DDC" w:rsidP="00602FCD">
            <w:pPr>
              <w:widowControl/>
              <w:spacing w:line="0" w:lineRule="atLeast"/>
              <w:jc w:val="distribute"/>
              <w:rPr>
                <w:rFonts w:ascii="標楷體" w:eastAsia="標楷體" w:hAnsi="標楷體" w:cs="新細明體"/>
                <w:color w:val="333333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  <w:tc>
          <w:tcPr>
            <w:tcW w:w="2340" w:type="dxa"/>
          </w:tcPr>
          <w:p w:rsidR="00232DDC" w:rsidRDefault="00232DDC" w:rsidP="00602FCD"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2"/>
                <w:szCs w:val="22"/>
              </w:rPr>
              <w:t xml:space="preserve">符合 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</w:rPr>
              <w:t>□不符合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710"/>
        </w:trPr>
        <w:tc>
          <w:tcPr>
            <w:tcW w:w="5096" w:type="dxa"/>
            <w:gridSpan w:val="3"/>
            <w:vAlign w:val="center"/>
          </w:tcPr>
          <w:p w:rsidR="00232DDC" w:rsidRDefault="00232DDC" w:rsidP="00602FCD">
            <w:pPr>
              <w:spacing w:line="0" w:lineRule="atLeast"/>
              <w:ind w:left="480" w:hangingChars="200" w:hanging="48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防火管理人處置情形暨簽章</w:t>
            </w:r>
          </w:p>
        </w:tc>
        <w:tc>
          <w:tcPr>
            <w:tcW w:w="4680" w:type="dxa"/>
            <w:gridSpan w:val="2"/>
            <w:vAlign w:val="center"/>
          </w:tcPr>
          <w:p w:rsidR="00232DDC" w:rsidRDefault="00232DDC" w:rsidP="00602FCD">
            <w:pPr>
              <w:jc w:val="center"/>
              <w:rPr>
                <w:rFonts w:ascii="標楷體" w:eastAsia="標楷體" w:hAnsi="標楷體" w:cs="新細明體"/>
                <w:color w:val="333333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管理權人處置情形暨簽章</w:t>
            </w:r>
          </w:p>
        </w:tc>
      </w:tr>
      <w:tr w:rsidR="00232DDC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cantSplit/>
          <w:trHeight w:val="2320"/>
        </w:trPr>
        <w:tc>
          <w:tcPr>
            <w:tcW w:w="5096" w:type="dxa"/>
            <w:gridSpan w:val="3"/>
          </w:tcPr>
          <w:p w:rsidR="00232DDC" w:rsidRDefault="00232DDC" w:rsidP="00602FCD">
            <w:pPr>
              <w:spacing w:line="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680" w:type="dxa"/>
            <w:gridSpan w:val="2"/>
          </w:tcPr>
          <w:p w:rsidR="00232DDC" w:rsidRDefault="00232DDC" w:rsidP="00602FCD"/>
        </w:tc>
      </w:tr>
    </w:tbl>
    <w:p w:rsidR="00232DDC" w:rsidRDefault="00232DDC" w:rsidP="00232DDC">
      <w:pPr>
        <w:pStyle w:val="af4"/>
        <w:widowControl/>
        <w:autoSpaceDE w:val="0"/>
        <w:autoSpaceDN w:val="0"/>
        <w:spacing w:line="0" w:lineRule="atLeast"/>
        <w:textAlignment w:val="bottom"/>
        <w:rPr>
          <w:rFonts w:ascii="標楷體" w:eastAsia="標楷體"/>
          <w:sz w:val="22"/>
          <w:szCs w:val="16"/>
        </w:rPr>
      </w:pPr>
      <w:r>
        <w:rPr>
          <w:rFonts w:ascii="標楷體" w:eastAsia="標楷體" w:hint="eastAsia"/>
          <w:sz w:val="22"/>
          <w:szCs w:val="16"/>
        </w:rPr>
        <w:t>備    考：如有異常現象，應立即報告防火管理人。</w:t>
      </w:r>
    </w:p>
    <w:p w:rsidR="00232DDC" w:rsidRDefault="00232DDC" w:rsidP="00232DDC">
      <w:pPr>
        <w:pStyle w:val="af4"/>
        <w:widowControl/>
        <w:autoSpaceDE w:val="0"/>
        <w:autoSpaceDN w:val="0"/>
        <w:spacing w:line="0" w:lineRule="atLeast"/>
        <w:ind w:left="1063" w:hangingChars="483" w:hanging="1063"/>
        <w:textAlignment w:val="bottom"/>
        <w:rPr>
          <w:rFonts w:ascii="標楷體" w:eastAsia="標楷體" w:hAnsi="標楷體"/>
          <w:sz w:val="22"/>
          <w:szCs w:val="16"/>
        </w:rPr>
      </w:pPr>
      <w:r>
        <w:rPr>
          <w:rFonts w:ascii="標楷體" w:eastAsia="標楷體" w:hAnsi="標楷體" w:hint="eastAsia"/>
          <w:sz w:val="22"/>
          <w:szCs w:val="16"/>
        </w:rPr>
        <w:t>符號說明：</w:t>
      </w:r>
    </w:p>
    <w:p w:rsidR="00232DDC" w:rsidRDefault="00232DDC" w:rsidP="00232DDC">
      <w:pPr>
        <w:pStyle w:val="af4"/>
        <w:widowControl/>
        <w:autoSpaceDE w:val="0"/>
        <w:autoSpaceDN w:val="0"/>
        <w:spacing w:line="0" w:lineRule="atLeast"/>
        <w:ind w:left="0" w:firstLine="0"/>
        <w:textAlignment w:val="bottom"/>
        <w:rPr>
          <w:rFonts w:ascii="標楷體" w:eastAsia="標楷體" w:hAnsi="標楷體"/>
          <w:sz w:val="22"/>
          <w:szCs w:val="16"/>
        </w:rPr>
      </w:pPr>
      <w:r>
        <w:rPr>
          <w:rFonts w:ascii="標楷體" w:eastAsia="標楷體" w:hAnsi="標楷體" w:hint="eastAsia"/>
          <w:sz w:val="22"/>
          <w:szCs w:val="16"/>
        </w:rPr>
        <w:t>“Ｏ”-&gt;符合安全規定、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Ｖ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-&gt;立即改善後符合規定、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Ｘ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-&gt;無法使用、損壞或未依規定且無法立即改善。</w:t>
      </w:r>
    </w:p>
    <w:p w:rsidR="00A12978" w:rsidRDefault="001420F3" w:rsidP="00A12978">
      <w:pPr>
        <w:pageBreakBefore/>
        <w:spacing w:line="0" w:lineRule="atLeast"/>
        <w:ind w:firstLineChars="1100" w:firstLine="3080"/>
        <w:rPr>
          <w:rFonts w:eastAsia="標楷體"/>
          <w:bCs/>
          <w:color w:val="000000"/>
          <w:sz w:val="28"/>
        </w:rPr>
      </w:pPr>
      <w:r>
        <w:rPr>
          <w:rFonts w:eastAsia="標楷體" w:hint="eastAsia"/>
          <w:bCs/>
          <w:noProof/>
          <w:color w:val="000000"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5376545</wp:posOffset>
                </wp:positionH>
                <wp:positionV relativeFrom="paragraph">
                  <wp:posOffset>-161925</wp:posOffset>
                </wp:positionV>
                <wp:extent cx="914400" cy="342900"/>
                <wp:effectExtent l="0" t="0" r="0" b="0"/>
                <wp:wrapNone/>
                <wp:docPr id="5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A1297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32</w:t>
                            </w: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83" type="#_x0000_t202" style="position:absolute;left:0;text-align:left;margin-left:423.35pt;margin-top:-12.75pt;width:1in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3MtgIAAMI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" filled="f" stroked="f">
                <v:textbox>
                  <w:txbxContent>
                    <w:p w:rsidR="009353B4" w:rsidRPr="00865273" w:rsidRDefault="009353B4" w:rsidP="00A12978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32</w:t>
                      </w:r>
                      <w:r w:rsidRPr="00865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12978" w:rsidRDefault="00A12978" w:rsidP="00A12978">
      <w:pPr>
        <w:spacing w:line="0" w:lineRule="atLeast"/>
        <w:ind w:firstLineChars="1100" w:firstLine="3080"/>
        <w:rPr>
          <w:rFonts w:eastAsia="標楷體"/>
          <w:bCs/>
          <w:color w:val="000000"/>
          <w:sz w:val="28"/>
        </w:rPr>
      </w:pPr>
      <w:r>
        <w:rPr>
          <w:rFonts w:eastAsia="標楷體" w:hint="eastAsia"/>
          <w:bCs/>
          <w:color w:val="000000"/>
          <w:sz w:val="28"/>
        </w:rPr>
        <w:t>消防安全設備自行檢查紀錄表</w:t>
      </w:r>
      <w:r>
        <w:rPr>
          <w:rFonts w:eastAsia="標楷體" w:hint="eastAsia"/>
          <w:bCs/>
          <w:color w:val="000000"/>
          <w:sz w:val="28"/>
        </w:rPr>
        <w:t xml:space="preserve">             </w:t>
      </w:r>
      <w:r>
        <w:rPr>
          <w:rFonts w:eastAsia="標楷體" w:hint="eastAsia"/>
          <w:bCs/>
          <w:color w:val="000000"/>
          <w:sz w:val="28"/>
        </w:rPr>
        <w:t>年</w:t>
      </w:r>
      <w:r>
        <w:rPr>
          <w:rFonts w:eastAsia="標楷體" w:hint="eastAsia"/>
          <w:bCs/>
          <w:color w:val="000000"/>
          <w:sz w:val="28"/>
        </w:rPr>
        <w:t xml:space="preserve">   </w:t>
      </w:r>
      <w:r>
        <w:rPr>
          <w:rFonts w:eastAsia="標楷體" w:hint="eastAsia"/>
          <w:bCs/>
          <w:color w:val="000000"/>
          <w:sz w:val="28"/>
        </w:rPr>
        <w:t>月</w:t>
      </w:r>
    </w:p>
    <w:tbl>
      <w:tblPr>
        <w:tblW w:w="10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1993"/>
        <w:gridCol w:w="885"/>
        <w:gridCol w:w="2523"/>
        <w:gridCol w:w="1634"/>
        <w:gridCol w:w="290"/>
        <w:gridCol w:w="720"/>
      </w:tblGrid>
      <w:tr w:rsidR="00A12978" w:rsidTr="00602FCD">
        <w:trPr>
          <w:cantSplit/>
          <w:trHeight w:val="717"/>
        </w:trPr>
        <w:tc>
          <w:tcPr>
            <w:tcW w:w="1979" w:type="dxa"/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實施人員</w:t>
            </w:r>
          </w:p>
        </w:tc>
        <w:tc>
          <w:tcPr>
            <w:tcW w:w="8045" w:type="dxa"/>
            <w:gridSpan w:val="6"/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如簽名人員</w:t>
            </w: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979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設備內容</w:t>
            </w:r>
          </w:p>
        </w:tc>
        <w:tc>
          <w:tcPr>
            <w:tcW w:w="5401" w:type="dxa"/>
            <w:gridSpan w:val="3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檢</w:t>
            </w:r>
            <w:r>
              <w:rPr>
                <w:rFonts w:ascii="標楷體" w:eastAsia="標楷體" w:hAnsi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　查</w:t>
            </w:r>
            <w:r>
              <w:rPr>
                <w:rFonts w:ascii="標楷體" w:eastAsia="標楷體" w:hAnsi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　重</w:t>
            </w:r>
            <w:r>
              <w:rPr>
                <w:rFonts w:ascii="標楷體" w:eastAsia="標楷體" w:hAnsi="標楷體"/>
                <w:color w:val="000000"/>
                <w:sz w:val="2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　點</w:t>
            </w:r>
          </w:p>
        </w:tc>
        <w:tc>
          <w:tcPr>
            <w:tcW w:w="1924" w:type="dxa"/>
            <w:gridSpan w:val="2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檢查結果</w:t>
            </w:r>
          </w:p>
        </w:tc>
        <w:tc>
          <w:tcPr>
            <w:tcW w:w="720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簽名</w:t>
            </w: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1195"/>
        </w:trPr>
        <w:tc>
          <w:tcPr>
            <w:tcW w:w="1979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滅火器</w:t>
            </w:r>
          </w:p>
        </w:tc>
        <w:tc>
          <w:tcPr>
            <w:tcW w:w="5401" w:type="dxa"/>
            <w:gridSpan w:val="3"/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1.放置於固定且便於取用之明顯場所。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2.安全插梢無脫落或損傷等影響使用之情形。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3.噴嘴無變形、損傷、老化等影響使用之情形。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4.壓力指示計之壓力指示值在有效範圍內。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5.無其他影響滅火器使用之情形（如放置雜物）。</w:t>
            </w:r>
          </w:p>
        </w:tc>
        <w:tc>
          <w:tcPr>
            <w:tcW w:w="1924" w:type="dxa"/>
            <w:gridSpan w:val="2"/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 w:cs="新細明體"/>
                <w:color w:val="333333"/>
                <w:kern w:val="0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 w:cs="新細明體"/>
                <w:color w:val="333333"/>
                <w:kern w:val="0"/>
                <w:sz w:val="20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1196"/>
        </w:trPr>
        <w:tc>
          <w:tcPr>
            <w:tcW w:w="1979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室內消防栓</w:t>
            </w:r>
          </w:p>
        </w:tc>
        <w:tc>
          <w:tcPr>
            <w:tcW w:w="5401" w:type="dxa"/>
            <w:gridSpan w:val="3"/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1.消防栓箱門確實關閉，水帶及瞄子之數量正確。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2.消防栓箱內瞄子及水帶等無變形、損傷等無法使用情形。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3.紅色幫浦表示燈保持明亮。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4.無其他明顯影響使用之情形（如放置雜物）。</w:t>
            </w:r>
          </w:p>
        </w:tc>
        <w:tc>
          <w:tcPr>
            <w:tcW w:w="1924" w:type="dxa"/>
            <w:gridSpan w:val="2"/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119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撒水設備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1.無新設隔間、棚架致未在撒水範圍內之情形。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2.撒水頭無變形及漏水之情形。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 xml:space="preserve">3.送水口無變形及妨礙操作之情形。 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4.制水閥保持開啟，附近並有「制水閥」字樣之標識。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5.無其他明顯影響使用之情形（如放置雜物）。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628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火警自動警報設備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1.受信總機電壓表在所定之範圍內或電源表示燈保持明亮。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2.火警探測器無變形、損壞等無法使用之情形。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火警發信機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1.按鈕前之保護板，無破損、變形及損壞等影響使用之情形。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2.無其他明顯影響使用之情形（如放置雜物）。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緊急廣播設備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實際進行廣播播放測試，確保設備能正常播放。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119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避難器具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>
              <w:rPr>
                <w:rFonts w:ascii="標楷體" w:eastAsia="標楷體" w:hAnsi="標楷體" w:hint="eastAsia"/>
              </w:rPr>
              <w:t>＊</w:t>
            </w:r>
            <w:r>
              <w:rPr>
                <w:rFonts w:ascii="標楷體" w:eastAsia="標楷體" w:hAnsi="標楷體" w:hint="eastAsia"/>
                <w:vertAlign w:val="superscript"/>
              </w:rPr>
              <w:t>註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為便利範例之製作，故列出本項供參考，一樓應無設置避難器具之必要)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1.避難器具之標識，無脫落、污損等影響辨識之情形。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2.避難器具及其零件，無明顯變形、脫無等影響使用之情形。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3.避難器具周遭無放置雜物影響其使用之情形。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4.下降空間暢通無妨礙下降之情形（如設置遮雨棚）。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12"/>
                <w:szCs w:val="12"/>
              </w:rPr>
            </w:pPr>
          </w:p>
        </w:tc>
      </w:tr>
      <w:tr w:rsidR="00A12978" w:rsidTr="00602F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42" w:type="dxa"/>
            <w:right w:w="142" w:type="dxa"/>
          </w:tblCellMar>
          <w:tblLook w:val="0000" w:firstRow="0" w:lastRow="0" w:firstColumn="0" w:lastColumn="0" w:noHBand="0" w:noVBand="0"/>
        </w:tblPrEx>
        <w:trPr>
          <w:trHeight w:val="774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標示設備</w:t>
            </w:r>
          </w:p>
        </w:tc>
        <w:tc>
          <w:tcPr>
            <w:tcW w:w="5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1.無內部裝修，致影響辨識之情形。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2.無標識脫落、變形、損傷或周圍放置雜物等影響辨別之情形。</w:t>
            </w:r>
          </w:p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3.燈具之光源有保持明亮，無閃爍等影響辨識之情形。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78" w:rsidRDefault="00A12978" w:rsidP="00602FCD">
            <w:pPr>
              <w:spacing w:line="0" w:lineRule="atLeas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□不符合□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  <w:szCs w:val="22"/>
              </w:rPr>
              <w:t xml:space="preserve">符合  </w:t>
            </w:r>
            <w:r>
              <w:rPr>
                <w:rFonts w:ascii="標楷體" w:eastAsia="標楷體" w:hAnsi="標楷體" w:cs="新細明體" w:hint="eastAsia"/>
                <w:color w:val="333333"/>
                <w:kern w:val="0"/>
                <w:sz w:val="20"/>
              </w:rPr>
              <w:t>□不符合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978" w:rsidRDefault="00A12978" w:rsidP="00602FCD">
            <w:pPr>
              <w:spacing w:line="0" w:lineRule="atLeast"/>
              <w:jc w:val="center"/>
              <w:rPr>
                <w:rFonts w:ascii="標楷體" w:eastAsia="標楷體" w:hAnsi="標楷體"/>
                <w:sz w:val="12"/>
                <w:szCs w:val="12"/>
              </w:rPr>
            </w:pPr>
          </w:p>
        </w:tc>
      </w:tr>
      <w:tr w:rsidR="00A12978" w:rsidTr="00602FCD">
        <w:trPr>
          <w:cantSplit/>
          <w:trHeight w:val="1767"/>
        </w:trPr>
        <w:tc>
          <w:tcPr>
            <w:tcW w:w="48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  <w:kern w:val="2"/>
                <w:sz w:val="20"/>
              </w:rPr>
              <w:t>其它：</w:t>
            </w: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both"/>
              <w:textAlignment w:val="bottom"/>
              <w:rPr>
                <w:rFonts w:ascii="標楷體" w:eastAsia="標楷體" w:hAnsi="標楷體"/>
                <w:kern w:val="2"/>
                <w:sz w:val="20"/>
              </w:rPr>
            </w:pPr>
          </w:p>
        </w:tc>
        <w:tc>
          <w:tcPr>
            <w:tcW w:w="516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A12978" w:rsidTr="00602FCD">
        <w:trPr>
          <w:cantSplit/>
          <w:trHeight w:val="335"/>
        </w:trPr>
        <w:tc>
          <w:tcPr>
            <w:tcW w:w="48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防火管理人處置情形暨簽章</w:t>
            </w:r>
          </w:p>
        </w:tc>
        <w:tc>
          <w:tcPr>
            <w:tcW w:w="516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管理權人處置情形暨簽章</w:t>
            </w:r>
          </w:p>
        </w:tc>
      </w:tr>
      <w:tr w:rsidR="00A12978" w:rsidTr="00602FCD">
        <w:trPr>
          <w:cantSplit/>
          <w:trHeight w:val="1239"/>
        </w:trPr>
        <w:tc>
          <w:tcPr>
            <w:tcW w:w="3972" w:type="dxa"/>
            <w:gridSpan w:val="2"/>
            <w:vMerge w:val="restart"/>
            <w:tcBorders>
              <w:left w:val="double" w:sz="4" w:space="0" w:color="auto"/>
              <w:right w:val="dashSmallGap" w:sz="4" w:space="0" w:color="auto"/>
            </w:tcBorders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dashSmallGap" w:sz="4" w:space="0" w:color="auto"/>
              <w:bottom w:val="nil"/>
              <w:right w:val="double" w:sz="4" w:space="0" w:color="auto"/>
            </w:tcBorders>
            <w:textDirection w:val="tbRlV"/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Cs w:val="28"/>
              </w:rPr>
            </w:pPr>
          </w:p>
        </w:tc>
        <w:tc>
          <w:tcPr>
            <w:tcW w:w="4157" w:type="dxa"/>
            <w:gridSpan w:val="2"/>
            <w:vMerge w:val="restart"/>
            <w:tcBorders>
              <w:left w:val="double" w:sz="4" w:space="0" w:color="auto"/>
              <w:right w:val="dashSmallGap" w:sz="4" w:space="0" w:color="auto"/>
            </w:tcBorders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left w:val="dashSmallGap" w:sz="4" w:space="0" w:color="auto"/>
              <w:bottom w:val="nil"/>
              <w:right w:val="double" w:sz="4" w:space="0" w:color="auto"/>
            </w:tcBorders>
            <w:textDirection w:val="tbRlV"/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113" w:right="113" w:firstLine="0"/>
              <w:jc w:val="center"/>
              <w:textAlignment w:val="bottom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12978" w:rsidTr="00602FCD">
        <w:trPr>
          <w:cantSplit/>
          <w:trHeight w:val="515"/>
        </w:trPr>
        <w:tc>
          <w:tcPr>
            <w:tcW w:w="3972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color w:val="000000"/>
                <w:sz w:val="16"/>
                <w:szCs w:val="16"/>
              </w:rPr>
            </w:pPr>
          </w:p>
        </w:tc>
        <w:tc>
          <w:tcPr>
            <w:tcW w:w="415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textAlignment w:val="bottom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2978" w:rsidRDefault="00A12978" w:rsidP="00602FCD">
            <w:pPr>
              <w:pStyle w:val="af4"/>
              <w:widowControl/>
              <w:autoSpaceDE w:val="0"/>
              <w:autoSpaceDN w:val="0"/>
              <w:spacing w:line="0" w:lineRule="atLeast"/>
              <w:ind w:left="0" w:firstLine="0"/>
              <w:jc w:val="center"/>
              <w:textAlignment w:val="bottom"/>
              <w:rPr>
                <w:rFonts w:ascii="標楷體" w:eastAsia="標楷體"/>
                <w:color w:val="000000"/>
                <w:sz w:val="16"/>
                <w:szCs w:val="16"/>
              </w:rPr>
            </w:pPr>
          </w:p>
        </w:tc>
      </w:tr>
    </w:tbl>
    <w:p w:rsidR="00A12978" w:rsidRDefault="00A12978" w:rsidP="00A12978">
      <w:pPr>
        <w:pStyle w:val="af4"/>
        <w:widowControl/>
        <w:autoSpaceDE w:val="0"/>
        <w:autoSpaceDN w:val="0"/>
        <w:spacing w:line="0" w:lineRule="atLeast"/>
        <w:textAlignment w:val="bottom"/>
        <w:rPr>
          <w:rFonts w:ascii="標楷體" w:eastAsia="標楷體"/>
          <w:sz w:val="22"/>
          <w:szCs w:val="16"/>
        </w:rPr>
      </w:pPr>
      <w:r>
        <w:rPr>
          <w:rFonts w:ascii="標楷體" w:eastAsia="標楷體" w:hint="eastAsia"/>
          <w:sz w:val="22"/>
          <w:szCs w:val="16"/>
        </w:rPr>
        <w:t>備    考：如有異常現象，應立即報告防火管理人。</w:t>
      </w:r>
    </w:p>
    <w:p w:rsidR="00A12978" w:rsidRDefault="00A12978" w:rsidP="00A12978">
      <w:pPr>
        <w:pStyle w:val="af4"/>
        <w:widowControl/>
        <w:autoSpaceDE w:val="0"/>
        <w:autoSpaceDN w:val="0"/>
        <w:spacing w:line="0" w:lineRule="atLeast"/>
        <w:ind w:left="1063" w:hangingChars="483" w:hanging="1063"/>
        <w:textAlignment w:val="bottom"/>
        <w:rPr>
          <w:rFonts w:ascii="標楷體" w:eastAsia="標楷體" w:hAnsi="標楷體"/>
          <w:sz w:val="22"/>
          <w:szCs w:val="16"/>
        </w:rPr>
      </w:pPr>
      <w:r>
        <w:rPr>
          <w:rFonts w:ascii="標楷體" w:eastAsia="標楷體" w:hAnsi="標楷體" w:hint="eastAsia"/>
          <w:sz w:val="22"/>
          <w:szCs w:val="16"/>
        </w:rPr>
        <w:t>符號說明：</w:t>
      </w:r>
    </w:p>
    <w:p w:rsidR="00A12978" w:rsidRPr="00AC5AE6" w:rsidRDefault="00A12978" w:rsidP="00A12978">
      <w:pPr>
        <w:pStyle w:val="af4"/>
        <w:widowControl/>
        <w:autoSpaceDE w:val="0"/>
        <w:autoSpaceDN w:val="0"/>
        <w:spacing w:line="0" w:lineRule="atLeast"/>
        <w:ind w:left="0" w:firstLine="0"/>
        <w:textAlignment w:val="bottom"/>
      </w:pPr>
      <w:r>
        <w:rPr>
          <w:rFonts w:ascii="標楷體" w:eastAsia="標楷體" w:hAnsi="標楷體" w:hint="eastAsia"/>
          <w:sz w:val="22"/>
          <w:szCs w:val="16"/>
        </w:rPr>
        <w:t>“Ｏ”-&gt;符合安全規定、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Ｖ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-&gt;立即改善後符合規定、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Ｘ</w:t>
      </w:r>
      <w:r>
        <w:rPr>
          <w:rFonts w:ascii="標楷體" w:eastAsia="標楷體" w:hAnsi="標楷體"/>
          <w:sz w:val="22"/>
          <w:szCs w:val="16"/>
        </w:rPr>
        <w:t>”</w:t>
      </w:r>
      <w:r>
        <w:rPr>
          <w:rFonts w:ascii="標楷體" w:eastAsia="標楷體" w:hAnsi="標楷體" w:hint="eastAsia"/>
          <w:sz w:val="22"/>
          <w:szCs w:val="16"/>
        </w:rPr>
        <w:t>-&gt;無法使用、損壞或未依規定且無法立即改善。</w:t>
      </w:r>
    </w:p>
    <w:p w:rsidR="00D70AFE" w:rsidRDefault="001420F3" w:rsidP="00D70AFE">
      <w:pPr>
        <w:pStyle w:val="111"/>
        <w:pageBreakBefore/>
        <w:spacing w:after="6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5239385</wp:posOffset>
                </wp:positionH>
                <wp:positionV relativeFrom="paragraph">
                  <wp:posOffset>-635</wp:posOffset>
                </wp:positionV>
                <wp:extent cx="914400" cy="342900"/>
                <wp:effectExtent l="0" t="0" r="0" b="0"/>
                <wp:wrapNone/>
                <wp:docPr id="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D70AF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33</w:t>
                            </w: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84" type="#_x0000_t202" style="position:absolute;left:0;text-align:left;margin-left:412.55pt;margin-top:-.05pt;width:1in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3Fo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" filled="f" stroked="f">
                <v:textbox>
                  <w:txbxContent>
                    <w:p w:rsidR="009353B4" w:rsidRPr="00865273" w:rsidRDefault="009353B4" w:rsidP="00D70AFE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33</w:t>
                      </w:r>
                      <w:r w:rsidRPr="00865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70AFE" w:rsidRDefault="00D70AFE" w:rsidP="00D70AFE">
      <w:pPr>
        <w:pStyle w:val="111"/>
        <w:spacing w:after="60"/>
        <w:rPr>
          <w:rFonts w:ascii="標楷體" w:eastAsia="標楷體" w:hAnsi="標楷體"/>
          <w:b/>
          <w:sz w:val="28"/>
          <w:szCs w:val="28"/>
        </w:rPr>
      </w:pPr>
      <w:r w:rsidRPr="007E322D">
        <w:rPr>
          <w:rFonts w:ascii="標楷體" w:eastAsia="標楷體" w:hAnsi="標楷體" w:hint="eastAsia"/>
          <w:b/>
          <w:sz w:val="28"/>
          <w:szCs w:val="28"/>
        </w:rPr>
        <w:t>電氣設備自行檢查紀錄表</w:t>
      </w:r>
    </w:p>
    <w:p w:rsidR="00D70AFE" w:rsidRPr="007E322D" w:rsidRDefault="00D70AFE" w:rsidP="00D70AFE">
      <w:pPr>
        <w:pStyle w:val="111"/>
        <w:wordWrap w:val="0"/>
        <w:spacing w:after="60"/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年   月   日</w:t>
      </w:r>
    </w:p>
    <w:tbl>
      <w:tblPr>
        <w:tblW w:w="85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683"/>
        <w:gridCol w:w="3004"/>
        <w:gridCol w:w="1646"/>
        <w:gridCol w:w="462"/>
        <w:gridCol w:w="2054"/>
      </w:tblGrid>
      <w:tr w:rsidR="00D70AFE" w:rsidRPr="0012135B" w:rsidTr="00602FCD">
        <w:trPr>
          <w:cantSplit/>
          <w:jc w:val="center"/>
        </w:trPr>
        <w:tc>
          <w:tcPr>
            <w:tcW w:w="689" w:type="dxa"/>
            <w:tcBorders>
              <w:top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項目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檢查重點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檢查結果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改善作法</w:t>
            </w:r>
          </w:p>
        </w:tc>
      </w:tr>
      <w:tr w:rsidR="00D70AFE" w:rsidRPr="0012135B" w:rsidTr="00602FCD">
        <w:trPr>
          <w:cantSplit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電氣設備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B93299" w:rsidRDefault="00D70AFE" w:rsidP="00D70AFE">
            <w:pPr>
              <w:pStyle w:val="af5"/>
              <w:adjustRightInd w:val="0"/>
              <w:spacing w:beforeLines="0" w:before="0" w:afterLines="0" w:after="0" w:line="240" w:lineRule="atLeast"/>
              <w:ind w:left="278" w:right="36" w:hangingChars="101" w:hanging="242"/>
              <w:jc w:val="both"/>
              <w:rPr>
                <w:rFonts w:ascii="標楷體" w:eastAsia="標楷體" w:hAnsi="標楷體"/>
                <w:sz w:val="24"/>
              </w:rPr>
            </w:pPr>
            <w:r w:rsidRPr="00B93299">
              <w:rPr>
                <w:rFonts w:ascii="標楷體" w:eastAsia="標楷體" w:hAnsi="標楷體" w:hint="eastAsia"/>
                <w:sz w:val="24"/>
              </w:rPr>
              <w:t>1.電燈、電阻器等有發熱部之設備，檢查有無過熱之虞。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□符合　□不符合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jc w:val="center"/>
        </w:trPr>
        <w:tc>
          <w:tcPr>
            <w:tcW w:w="689" w:type="dxa"/>
            <w:vMerge/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B93299" w:rsidRDefault="00D70AFE" w:rsidP="00D70AFE">
            <w:pPr>
              <w:pStyle w:val="af5"/>
              <w:adjustRightInd w:val="0"/>
              <w:spacing w:beforeLines="0" w:before="0" w:afterLines="0" w:after="0" w:line="240" w:lineRule="atLeast"/>
              <w:ind w:left="278" w:right="36" w:hangingChars="101" w:hanging="242"/>
              <w:jc w:val="both"/>
              <w:rPr>
                <w:rFonts w:ascii="標楷體" w:eastAsia="標楷體" w:hAnsi="標楷體"/>
                <w:sz w:val="24"/>
              </w:rPr>
            </w:pPr>
            <w:r w:rsidRPr="00B93299">
              <w:rPr>
                <w:rFonts w:ascii="標楷體" w:eastAsia="標楷體" w:hAnsi="標楷體" w:hint="eastAsia"/>
                <w:sz w:val="24"/>
              </w:rPr>
              <w:t>2.檢查電線包覆有無損傷、充電部有無露出等足以漏電、短路引起火災之虞。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□符合　□不符合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jc w:val="center"/>
        </w:trPr>
        <w:tc>
          <w:tcPr>
            <w:tcW w:w="689" w:type="dxa"/>
            <w:vMerge/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B93299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278" w:right="36" w:hangingChars="101" w:hanging="242"/>
              <w:jc w:val="both"/>
              <w:rPr>
                <w:rFonts w:ascii="標楷體" w:eastAsia="標楷體" w:hAnsi="標楷體"/>
                <w:sz w:val="24"/>
              </w:rPr>
            </w:pPr>
            <w:r w:rsidRPr="00B93299">
              <w:rPr>
                <w:rFonts w:ascii="標楷體" w:eastAsia="標楷體" w:hAnsi="標楷體" w:hint="eastAsia"/>
                <w:sz w:val="24"/>
              </w:rPr>
              <w:t>3.開關、插座等有無因接觸不良而發熱或變色。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□符合　□不符合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jc w:val="center"/>
        </w:trPr>
        <w:tc>
          <w:tcPr>
            <w:tcW w:w="689" w:type="dxa"/>
            <w:vMerge/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B93299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278" w:right="36" w:hangingChars="101" w:hanging="242"/>
              <w:jc w:val="both"/>
              <w:rPr>
                <w:rFonts w:ascii="標楷體" w:eastAsia="標楷體" w:hAnsi="標楷體"/>
                <w:sz w:val="24"/>
              </w:rPr>
            </w:pPr>
            <w:r w:rsidRPr="00B93299">
              <w:rPr>
                <w:rFonts w:ascii="標楷體" w:eastAsia="標楷體" w:hAnsi="標楷體" w:hint="eastAsia"/>
                <w:sz w:val="24"/>
              </w:rPr>
              <w:t>4.有無使用多孔插座、超過電線額定流量、保險絲有無以鐵絲等物品代替。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□符合　□不符合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jc w:val="center"/>
        </w:trPr>
        <w:tc>
          <w:tcPr>
            <w:tcW w:w="689" w:type="dxa"/>
            <w:vMerge/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B93299" w:rsidRDefault="00D70AFE" w:rsidP="00D70AFE">
            <w:pPr>
              <w:pStyle w:val="af5"/>
              <w:adjustRightInd w:val="0"/>
              <w:spacing w:beforeLines="0" w:before="0" w:afterLines="0" w:after="0" w:line="240" w:lineRule="atLeast"/>
              <w:ind w:left="278" w:right="36" w:hangingChars="101" w:hanging="242"/>
              <w:jc w:val="both"/>
              <w:rPr>
                <w:rFonts w:ascii="標楷體" w:eastAsia="標楷體" w:hAnsi="標楷體"/>
                <w:sz w:val="24"/>
              </w:rPr>
            </w:pPr>
            <w:r w:rsidRPr="00B93299">
              <w:rPr>
                <w:rFonts w:ascii="標楷體" w:eastAsia="標楷體" w:hAnsi="標楷體" w:hint="eastAsia"/>
                <w:sz w:val="24"/>
              </w:rPr>
              <w:t>5.塑膠電線有無以釘子固定使用。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□符合　□不符合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trHeight w:val="1325"/>
          <w:jc w:val="center"/>
        </w:trPr>
        <w:tc>
          <w:tcPr>
            <w:tcW w:w="1372" w:type="dxa"/>
            <w:gridSpan w:val="2"/>
            <w:shd w:val="clear" w:color="auto" w:fill="auto"/>
            <w:vAlign w:val="center"/>
          </w:tcPr>
          <w:p w:rsidR="00D70AFE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檢查人</w:t>
            </w:r>
          </w:p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簽章</w:t>
            </w:r>
          </w:p>
        </w:tc>
        <w:tc>
          <w:tcPr>
            <w:tcW w:w="3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EC7B65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color w:val="FF0000"/>
                <w:sz w:val="24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AFE" w:rsidRPr="0012135B" w:rsidRDefault="00D70AFE" w:rsidP="00D70AFE">
            <w:pPr>
              <w:pStyle w:val="af5"/>
              <w:adjustRightInd w:val="0"/>
              <w:spacing w:before="24" w:after="24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 w:rsidRPr="0012135B">
              <w:rPr>
                <w:rFonts w:ascii="標楷體" w:eastAsia="標楷體" w:hAnsi="標楷體" w:hint="eastAsia"/>
                <w:sz w:val="24"/>
              </w:rPr>
              <w:t>管理權人處置情形及簽章</w:t>
            </w:r>
          </w:p>
        </w:tc>
        <w:tc>
          <w:tcPr>
            <w:tcW w:w="251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  <w:tr w:rsidR="00D70AFE" w:rsidRPr="0012135B" w:rsidTr="00602FCD">
        <w:trPr>
          <w:cantSplit/>
          <w:trHeight w:val="1325"/>
          <w:jc w:val="center"/>
        </w:trPr>
        <w:tc>
          <w:tcPr>
            <w:tcW w:w="1372" w:type="dxa"/>
            <w:gridSpan w:val="2"/>
            <w:shd w:val="clear" w:color="auto" w:fill="auto"/>
            <w:vAlign w:val="center"/>
          </w:tcPr>
          <w:p w:rsidR="00D70AFE" w:rsidRPr="0012135B" w:rsidRDefault="00893CC2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防火管理</w:t>
            </w:r>
            <w:r w:rsidR="00D70AFE" w:rsidRPr="0012135B">
              <w:rPr>
                <w:rFonts w:ascii="標楷體" w:eastAsia="標楷體" w:hAnsi="標楷體" w:hint="eastAsia"/>
                <w:sz w:val="24"/>
              </w:rPr>
              <w:t>人簽章</w:t>
            </w:r>
          </w:p>
        </w:tc>
        <w:tc>
          <w:tcPr>
            <w:tcW w:w="3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FE" w:rsidRPr="00EC7B65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color w:val="FF0000"/>
                <w:sz w:val="24"/>
              </w:rPr>
            </w:pPr>
          </w:p>
        </w:tc>
        <w:tc>
          <w:tcPr>
            <w:tcW w:w="16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51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0AFE" w:rsidRPr="0012135B" w:rsidRDefault="00D70AFE" w:rsidP="00602FCD">
            <w:pPr>
              <w:pStyle w:val="af5"/>
              <w:adjustRightInd w:val="0"/>
              <w:spacing w:beforeLines="0" w:before="0" w:afterLines="0" w:after="0" w:line="240" w:lineRule="atLeast"/>
              <w:ind w:left="36" w:right="36"/>
              <w:rPr>
                <w:rFonts w:ascii="標楷體" w:eastAsia="標楷體" w:hAnsi="標楷體"/>
                <w:sz w:val="24"/>
              </w:rPr>
            </w:pPr>
          </w:p>
        </w:tc>
      </w:tr>
    </w:tbl>
    <w:p w:rsidR="00D70AFE" w:rsidRDefault="00D70AFE" w:rsidP="00D70AFE">
      <w:pPr>
        <w:pStyle w:val="111"/>
        <w:spacing w:after="60"/>
        <w:rPr>
          <w:rFonts w:ascii="標楷體" w:eastAsia="標楷體" w:hAnsi="標楷體"/>
          <w:sz w:val="28"/>
          <w:szCs w:val="28"/>
        </w:rPr>
      </w:pPr>
    </w:p>
    <w:p w:rsidR="00D57853" w:rsidRDefault="00D57853" w:rsidP="00D70AFE">
      <w:pPr>
        <w:pStyle w:val="111"/>
        <w:spacing w:after="60"/>
        <w:rPr>
          <w:rFonts w:ascii="標楷體" w:eastAsia="標楷體" w:hAnsi="標楷體"/>
          <w:sz w:val="28"/>
          <w:szCs w:val="28"/>
        </w:rPr>
      </w:pPr>
    </w:p>
    <w:p w:rsidR="00D57853" w:rsidRDefault="00D57853" w:rsidP="00D70AFE">
      <w:pPr>
        <w:pStyle w:val="111"/>
        <w:spacing w:after="60"/>
        <w:rPr>
          <w:rFonts w:ascii="標楷體" w:eastAsia="標楷體" w:hAnsi="標楷體"/>
          <w:sz w:val="28"/>
          <w:szCs w:val="28"/>
        </w:rPr>
      </w:pPr>
    </w:p>
    <w:p w:rsidR="00D57853" w:rsidRDefault="00D57853" w:rsidP="00D70AFE">
      <w:pPr>
        <w:pStyle w:val="111"/>
        <w:spacing w:after="60"/>
        <w:rPr>
          <w:rFonts w:ascii="標楷體" w:eastAsia="標楷體" w:hAnsi="標楷體"/>
          <w:sz w:val="28"/>
          <w:szCs w:val="28"/>
        </w:rPr>
      </w:pPr>
    </w:p>
    <w:p w:rsidR="00D57853" w:rsidRPr="00D57853" w:rsidRDefault="001420F3" w:rsidP="00D57853">
      <w:pPr>
        <w:pStyle w:val="111"/>
        <w:pageBreakBefore/>
        <w:spacing w:after="60" w:line="600" w:lineRule="exact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noProof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5346065</wp:posOffset>
                </wp:positionH>
                <wp:positionV relativeFrom="paragraph">
                  <wp:posOffset>-32385</wp:posOffset>
                </wp:positionV>
                <wp:extent cx="914400" cy="342900"/>
                <wp:effectExtent l="0" t="0" r="0" b="0"/>
                <wp:wrapNone/>
                <wp:docPr id="3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Pr="00865273" w:rsidRDefault="009353B4" w:rsidP="00AE783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(附表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34</w:t>
                            </w:r>
                            <w:r w:rsidRPr="00865273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85" type="#_x0000_t202" style="position:absolute;left:0;text-align:left;margin-left:420.95pt;margin-top:-2.55pt;width:1in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cQW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" filled="f" stroked="f">
                <v:textbox>
                  <w:txbxContent>
                    <w:p w:rsidR="009353B4" w:rsidRPr="00865273" w:rsidRDefault="009353B4" w:rsidP="00AE783F">
                      <w:pPr>
                        <w:rPr>
                          <w:rFonts w:ascii="標楷體" w:eastAsia="標楷體" w:hAnsi="標楷體"/>
                        </w:rPr>
                      </w:pPr>
                      <w:r w:rsidRPr="00865273">
                        <w:rPr>
                          <w:rFonts w:ascii="標楷體" w:eastAsia="標楷體" w:hAnsi="標楷體" w:hint="eastAsia"/>
                        </w:rPr>
                        <w:t>(附表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34</w:t>
                      </w:r>
                      <w:r w:rsidRPr="00865273"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57853" w:rsidRPr="00D57853">
        <w:rPr>
          <w:rFonts w:ascii="標楷體" w:eastAsia="標楷體" w:hAnsi="標楷體" w:hint="eastAsia"/>
          <w:b/>
          <w:sz w:val="36"/>
          <w:szCs w:val="36"/>
        </w:rPr>
        <w:t>長庚科技大學</w:t>
      </w:r>
    </w:p>
    <w:p w:rsidR="00D57853" w:rsidRPr="00D57853" w:rsidRDefault="00D57853" w:rsidP="00D57853">
      <w:pPr>
        <w:spacing w:line="6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D57853">
        <w:rPr>
          <w:rFonts w:ascii="標楷體" w:eastAsia="標楷體" w:hAnsi="標楷體" w:hint="eastAsia"/>
          <w:b/>
          <w:sz w:val="32"/>
          <w:szCs w:val="28"/>
        </w:rPr>
        <w:t>室內場所二氧化碳</w:t>
      </w:r>
      <w:r w:rsidRPr="00D57853">
        <w:rPr>
          <w:rFonts w:eastAsia="標楷體"/>
          <w:b/>
          <w:sz w:val="32"/>
          <w:szCs w:val="28"/>
        </w:rPr>
        <w:t>(CO</w:t>
      </w:r>
      <w:r w:rsidRPr="00D57853">
        <w:rPr>
          <w:rFonts w:eastAsia="標楷體"/>
          <w:b/>
          <w:sz w:val="32"/>
          <w:szCs w:val="28"/>
          <w:vertAlign w:val="subscript"/>
        </w:rPr>
        <w:t>2</w:t>
      </w:r>
      <w:r w:rsidRPr="00D57853">
        <w:rPr>
          <w:rFonts w:eastAsia="標楷體"/>
          <w:b/>
          <w:sz w:val="32"/>
          <w:szCs w:val="28"/>
        </w:rPr>
        <w:t>)</w:t>
      </w:r>
      <w:r w:rsidRPr="00D57853">
        <w:rPr>
          <w:rFonts w:ascii="標楷體" w:eastAsia="標楷體" w:hAnsi="標楷體" w:hint="eastAsia"/>
          <w:b/>
          <w:sz w:val="32"/>
          <w:szCs w:val="28"/>
        </w:rPr>
        <w:t>現場巡檢記錄表</w:t>
      </w: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084"/>
        <w:gridCol w:w="1559"/>
        <w:gridCol w:w="243"/>
        <w:gridCol w:w="1169"/>
        <w:gridCol w:w="374"/>
        <w:gridCol w:w="564"/>
        <w:gridCol w:w="2748"/>
        <w:gridCol w:w="1855"/>
      </w:tblGrid>
      <w:tr w:rsidR="00D57853" w:rsidRPr="00F8013B" w:rsidTr="00F8013B">
        <w:tc>
          <w:tcPr>
            <w:tcW w:w="1560" w:type="dxa"/>
            <w:gridSpan w:val="2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單位名稱</w:t>
            </w:r>
          </w:p>
        </w:tc>
        <w:tc>
          <w:tcPr>
            <w:tcW w:w="2971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巡檢日期：　</w:t>
            </w:r>
            <w:r w:rsidR="00F06D3E"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年　</w:t>
            </w:r>
            <w:r w:rsidR="00F06D3E"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月　</w:t>
            </w:r>
            <w:r w:rsidR="00F06D3E"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日　</w:t>
            </w:r>
            <w:r w:rsidR="00F06D3E"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時　</w:t>
            </w:r>
            <w:r w:rsidR="00F06D3E"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</w:tc>
      </w:tr>
      <w:tr w:rsidR="00D57853" w:rsidRPr="00F8013B" w:rsidTr="00F8013B">
        <w:tc>
          <w:tcPr>
            <w:tcW w:w="1560" w:type="dxa"/>
            <w:gridSpan w:val="2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地　　點</w:t>
            </w:r>
          </w:p>
        </w:tc>
        <w:tc>
          <w:tcPr>
            <w:tcW w:w="8512" w:type="dxa"/>
            <w:gridSpan w:val="7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4531" w:type="dxa"/>
            <w:gridSpan w:val="5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環保署標準值CO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  <w:vertAlign w:val="subscript"/>
              </w:rPr>
              <w:t>2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：1000 ppm</w:t>
            </w:r>
          </w:p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勞動部標準值CO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  <w:vertAlign w:val="subscript"/>
              </w:rPr>
              <w:t>2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：5000 ppm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採樣儀器廠牌型號：</w:t>
            </w:r>
          </w:p>
        </w:tc>
      </w:tr>
      <w:tr w:rsidR="00D57853" w:rsidRPr="00F8013B" w:rsidTr="00F8013B">
        <w:tc>
          <w:tcPr>
            <w:tcW w:w="4531" w:type="dxa"/>
            <w:gridSpan w:val="5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外氣CO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  <w:vertAlign w:val="subscript"/>
              </w:rPr>
              <w:t>2</w:t>
            </w: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檢測值：______ ppm</w:t>
            </w:r>
          </w:p>
        </w:tc>
        <w:tc>
          <w:tcPr>
            <w:tcW w:w="5541" w:type="dxa"/>
            <w:gridSpan w:val="4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氣候：□晴　□陰　□雨</w:t>
            </w:r>
          </w:p>
        </w:tc>
      </w:tr>
      <w:tr w:rsidR="00D57853" w:rsidRPr="00F8013B" w:rsidTr="00F8013B">
        <w:trPr>
          <w:trHeight w:val="878"/>
        </w:trPr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編號</w:t>
            </w:r>
          </w:p>
        </w:tc>
        <w:tc>
          <w:tcPr>
            <w:tcW w:w="2886" w:type="dxa"/>
            <w:gridSpan w:val="3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檢測點位置</w:t>
            </w:r>
          </w:p>
        </w:tc>
        <w:tc>
          <w:tcPr>
            <w:tcW w:w="1543" w:type="dxa"/>
            <w:gridSpan w:val="2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檢測濃度</w:t>
            </w:r>
          </w:p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（ppm）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編號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 xml:space="preserve">檢測點位置　　　　　　　　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檢測濃度</w:t>
            </w:r>
          </w:p>
          <w:p w:rsidR="00D57853" w:rsidRPr="00F8013B" w:rsidRDefault="00D57853" w:rsidP="00F8013B">
            <w:pPr>
              <w:spacing w:line="600" w:lineRule="exact"/>
              <w:jc w:val="center"/>
              <w:rPr>
                <w:rFonts w:ascii="Calibri" w:hAnsi="Calibri"/>
                <w:szCs w:val="24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（ppm）</w:t>
            </w:r>
          </w:p>
        </w:tc>
      </w:tr>
      <w:tr w:rsidR="00D57853" w:rsidRPr="00F8013B" w:rsidTr="00F8013B"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2886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2748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5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2886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2748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5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2886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2748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5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2886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2748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5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476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2886" w:type="dxa"/>
            <w:gridSpan w:val="3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8013B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2748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5" w:type="dxa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c>
          <w:tcPr>
            <w:tcW w:w="3119" w:type="dxa"/>
            <w:gridSpan w:val="3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場所使用空調系統型式</w:t>
            </w:r>
          </w:p>
        </w:tc>
        <w:tc>
          <w:tcPr>
            <w:tcW w:w="6953" w:type="dxa"/>
            <w:gridSpan w:val="6"/>
            <w:shd w:val="clear" w:color="auto" w:fill="auto"/>
            <w:vAlign w:val="center"/>
          </w:tcPr>
          <w:p w:rsidR="00D57853" w:rsidRPr="00F8013B" w:rsidRDefault="00D57853" w:rsidP="00F8013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57853" w:rsidRPr="00F8013B" w:rsidTr="00F8013B">
        <w:trPr>
          <w:trHeight w:val="4398"/>
        </w:trPr>
        <w:tc>
          <w:tcPr>
            <w:tcW w:w="10072" w:type="dxa"/>
            <w:gridSpan w:val="9"/>
            <w:shd w:val="clear" w:color="auto" w:fill="auto"/>
          </w:tcPr>
          <w:p w:rsidR="00D57853" w:rsidRPr="00F8013B" w:rsidRDefault="00D57853" w:rsidP="00F8013B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8013B">
              <w:rPr>
                <w:rFonts w:ascii="標楷體" w:eastAsia="標楷體" w:hAnsi="標楷體" w:hint="eastAsia"/>
                <w:sz w:val="28"/>
                <w:szCs w:val="28"/>
              </w:rPr>
              <w:t>結果與建議：</w:t>
            </w:r>
          </w:p>
        </w:tc>
      </w:tr>
    </w:tbl>
    <w:p w:rsidR="00D57853" w:rsidRPr="00006003" w:rsidRDefault="00006003" w:rsidP="00006003">
      <w:pPr>
        <w:rPr>
          <w:rFonts w:ascii="標楷體" w:eastAsia="標楷體" w:hAnsi="標楷體"/>
          <w:sz w:val="28"/>
          <w:szCs w:val="28"/>
          <w:u w:val="single"/>
        </w:rPr>
      </w:pPr>
      <w:r w:rsidRPr="00A9249D">
        <w:rPr>
          <w:rFonts w:ascii="標楷體" w:eastAsia="標楷體" w:hAnsi="標楷體" w:hint="eastAsia"/>
          <w:sz w:val="28"/>
          <w:szCs w:val="28"/>
        </w:rPr>
        <w:t>受檢單位人員：</w:t>
      </w:r>
      <w:r w:rsidRPr="00A9249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</w:t>
      </w:r>
      <w:r w:rsidRPr="00A9249D">
        <w:rPr>
          <w:rFonts w:ascii="標楷體" w:eastAsia="標楷體" w:hAnsi="標楷體" w:hint="eastAsia"/>
          <w:sz w:val="28"/>
          <w:szCs w:val="28"/>
        </w:rPr>
        <w:t xml:space="preserve">　　　</w:t>
      </w:r>
      <w:r>
        <w:rPr>
          <w:rFonts w:ascii="標楷體" w:eastAsia="標楷體" w:hAnsi="標楷體" w:hint="eastAsia"/>
          <w:sz w:val="28"/>
          <w:szCs w:val="28"/>
        </w:rPr>
        <w:t xml:space="preserve">　　　　　　　</w:t>
      </w:r>
      <w:r w:rsidRPr="00A9249D">
        <w:rPr>
          <w:rFonts w:ascii="標楷體" w:eastAsia="標楷體" w:hAnsi="標楷體" w:hint="eastAsia"/>
          <w:sz w:val="28"/>
          <w:szCs w:val="28"/>
        </w:rPr>
        <w:t>查檢人員：</w:t>
      </w:r>
      <w:r w:rsidRPr="00A9249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</w:t>
      </w:r>
    </w:p>
    <w:p w:rsidR="00D57853" w:rsidRDefault="00D57853" w:rsidP="00D57853">
      <w:pPr>
        <w:pStyle w:val="111"/>
        <w:spacing w:after="60" w:line="600" w:lineRule="exact"/>
        <w:rPr>
          <w:rFonts w:ascii="標楷體" w:eastAsia="標楷體" w:hAnsi="標楷體"/>
          <w:sz w:val="28"/>
          <w:szCs w:val="28"/>
        </w:rPr>
      </w:pPr>
    </w:p>
    <w:p w:rsidR="001420F3" w:rsidRDefault="001420F3" w:rsidP="001420F3">
      <w:pPr>
        <w:pageBreakBefore/>
        <w:overflowPunct w:val="0"/>
        <w:autoSpaceDE w:val="0"/>
        <w:jc w:val="center"/>
        <w:rPr>
          <w:rFonts w:ascii="標楷體" w:eastAsia="標楷體" w:hAnsi="標楷體"/>
          <w:sz w:val="36"/>
          <w:szCs w:val="36"/>
        </w:rPr>
        <w:sectPr w:rsidR="001420F3" w:rsidSect="00805732">
          <w:footerReference w:type="first" r:id="rId21"/>
          <w:type w:val="oddPage"/>
          <w:pgSz w:w="11907" w:h="16840" w:code="9"/>
          <w:pgMar w:top="567" w:right="1134" w:bottom="567" w:left="1134" w:header="0" w:footer="454" w:gutter="0"/>
          <w:pgNumType w:start="1"/>
          <w:cols w:space="425"/>
          <w:titlePg/>
          <w:docGrid w:linePitch="326"/>
        </w:sectPr>
      </w:pPr>
    </w:p>
    <w:p w:rsidR="001A735B" w:rsidRDefault="001A735B" w:rsidP="001A735B">
      <w:pPr>
        <w:overflowPunct w:val="0"/>
        <w:autoSpaceDE w:val="0"/>
        <w:jc w:val="center"/>
        <w:rPr>
          <w:rFonts w:ascii="標楷體" w:eastAsia="標楷體" w:hAnsi="標楷體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77270A" wp14:editId="6F2178C8">
                <wp:simplePos x="0" y="0"/>
                <wp:positionH relativeFrom="margin">
                  <wp:posOffset>8730615</wp:posOffset>
                </wp:positionH>
                <wp:positionV relativeFrom="margin">
                  <wp:posOffset>-48895</wp:posOffset>
                </wp:positionV>
                <wp:extent cx="1117600" cy="317500"/>
                <wp:effectExtent l="0" t="0" r="0" b="6350"/>
                <wp:wrapNone/>
                <wp:docPr id="63" name="文字方塊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B4" w:rsidRDefault="009353B4" w:rsidP="001A735B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5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7270A" id="文字方塊 63" o:spid="_x0000_s1086" type="#_x0000_t202" style="position:absolute;left:0;text-align:left;margin-left:687.45pt;margin-top:-3.85pt;width:88pt;height: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" filled="f" stroked="f">
                <v:textbox>
                  <w:txbxContent>
                    <w:p w:rsidR="009353B4" w:rsidRDefault="009353B4" w:rsidP="001A735B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</w:t>
                      </w:r>
                      <w:r>
                        <w:rPr>
                          <w:rFonts w:ascii="標楷體" w:eastAsia="標楷體"/>
                        </w:rPr>
                        <w:t>3</w:t>
                      </w:r>
                      <w:r>
                        <w:rPr>
                          <w:rFonts w:ascii="標楷體" w:eastAsia="標楷體" w:hint="eastAsia"/>
                        </w:rPr>
                        <w:t>5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="標楷體" w:eastAsia="標楷體" w:hAnsi="標楷體"/>
          <w:sz w:val="36"/>
          <w:szCs w:val="36"/>
        </w:rPr>
        <w:t>_____年度急救箱檢查表</w:t>
      </w:r>
    </w:p>
    <w:p w:rsidR="001A735B" w:rsidRDefault="001A735B" w:rsidP="001A735B">
      <w:pPr>
        <w:overflowPunct w:val="0"/>
        <w:autoSpaceDE w:val="0"/>
        <w:spacing w:after="120"/>
      </w:pPr>
      <w:r>
        <w:rPr>
          <w:rFonts w:eastAsia="標楷體"/>
        </w:rPr>
        <w:t>工作場所</w:t>
      </w:r>
      <w:r>
        <w:rPr>
          <w:rFonts w:eastAsia="標楷體"/>
        </w:rPr>
        <w:t>(</w:t>
      </w:r>
      <w:r>
        <w:rPr>
          <w:rFonts w:eastAsia="標楷體"/>
        </w:rPr>
        <w:t>系所及實驗室</w:t>
      </w:r>
      <w:r>
        <w:rPr>
          <w:rFonts w:eastAsia="標楷體"/>
        </w:rPr>
        <w:t>)</w:t>
      </w:r>
      <w:r>
        <w:rPr>
          <w:rFonts w:eastAsia="標楷體"/>
        </w:rPr>
        <w:t>名稱：</w:t>
      </w:r>
      <w:r>
        <w:rPr>
          <w:sz w:val="22"/>
          <w:szCs w:val="18"/>
        </w:rPr>
        <w:t xml:space="preserve"> </w:t>
      </w:r>
    </w:p>
    <w:tbl>
      <w:tblPr>
        <w:tblW w:w="155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"/>
        <w:gridCol w:w="2141"/>
        <w:gridCol w:w="621"/>
        <w:gridCol w:w="3281"/>
        <w:gridCol w:w="745"/>
        <w:gridCol w:w="702"/>
        <w:gridCol w:w="1662"/>
        <w:gridCol w:w="1662"/>
        <w:gridCol w:w="645"/>
        <w:gridCol w:w="1691"/>
        <w:gridCol w:w="1691"/>
      </w:tblGrid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項次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品項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單位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檢查基準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</w:t>
            </w:r>
          </w:p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方法</w:t>
            </w:r>
          </w:p>
        </w:tc>
        <w:tc>
          <w:tcPr>
            <w:tcW w:w="4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6</w:t>
            </w:r>
            <w:r>
              <w:rPr>
                <w:rFonts w:eastAsia="標楷體"/>
                <w:szCs w:val="24"/>
              </w:rPr>
              <w:t>月</w:t>
            </w:r>
          </w:p>
        </w:tc>
        <w:tc>
          <w:tcPr>
            <w:tcW w:w="4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12</w:t>
            </w:r>
            <w:r>
              <w:rPr>
                <w:rFonts w:eastAsia="標楷體"/>
                <w:szCs w:val="24"/>
              </w:rPr>
              <w:t>月</w:t>
            </w: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保管數量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有效日期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檢查結果</w:t>
            </w:r>
          </w:p>
          <w:p w:rsidR="001A735B" w:rsidRDefault="001A735B" w:rsidP="009353B4">
            <w:pPr>
              <w:spacing w:line="280" w:lineRule="exact"/>
              <w:jc w:val="center"/>
            </w:pPr>
            <w:r>
              <w:rPr>
                <w:rFonts w:eastAsia="標楷體"/>
                <w:sz w:val="18"/>
                <w:szCs w:val="18"/>
              </w:rPr>
              <w:t>正常打</w:t>
            </w:r>
            <w:r>
              <w:rPr>
                <w:rFonts w:eastAsia="標楷體"/>
                <w:sz w:val="18"/>
                <w:szCs w:val="18"/>
              </w:rPr>
              <w:t>V</w:t>
            </w:r>
            <w:r>
              <w:rPr>
                <w:rFonts w:eastAsia="標楷體"/>
                <w:sz w:val="18"/>
                <w:szCs w:val="18"/>
              </w:rPr>
              <w:t>、異常打</w:t>
            </w:r>
            <w:r>
              <w:rPr>
                <w:rFonts w:eastAsia="標楷體"/>
                <w:sz w:val="18"/>
                <w:szCs w:val="18"/>
              </w:rPr>
              <w:t>X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overflowPunct w:val="0"/>
              <w:autoSpaceDE w:val="0"/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保管數量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有效日期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pacing w:line="28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檢查結果</w:t>
            </w:r>
          </w:p>
          <w:p w:rsidR="001A735B" w:rsidRDefault="001A735B" w:rsidP="009353B4">
            <w:pPr>
              <w:spacing w:line="280" w:lineRule="exact"/>
              <w:jc w:val="center"/>
            </w:pPr>
            <w:r>
              <w:rPr>
                <w:rFonts w:eastAsia="標楷體"/>
                <w:sz w:val="18"/>
                <w:szCs w:val="18"/>
              </w:rPr>
              <w:t>正常打</w:t>
            </w:r>
            <w:r>
              <w:rPr>
                <w:rFonts w:eastAsia="標楷體"/>
                <w:sz w:val="18"/>
                <w:szCs w:val="18"/>
              </w:rPr>
              <w:t>V</w:t>
            </w:r>
            <w:r>
              <w:rPr>
                <w:rFonts w:eastAsia="標楷體"/>
                <w:sz w:val="18"/>
                <w:szCs w:val="18"/>
              </w:rPr>
              <w:t>、異常打</w:t>
            </w:r>
            <w:r>
              <w:rPr>
                <w:rFonts w:eastAsia="標楷體"/>
                <w:sz w:val="18"/>
                <w:szCs w:val="18"/>
              </w:rPr>
              <w:t>X</w:t>
            </w: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急救箱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箱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widowControl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生理食鹽水</w:t>
            </w:r>
            <w:r>
              <w:rPr>
                <w:rFonts w:eastAsia="標楷體"/>
                <w:szCs w:val="24"/>
              </w:rPr>
              <w:t>15ML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瓶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widowControl/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3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proofErr w:type="gramStart"/>
            <w:r>
              <w:rPr>
                <w:rFonts w:eastAsia="標楷體"/>
                <w:szCs w:val="24"/>
              </w:rPr>
              <w:t>透氣紙膠</w:t>
            </w:r>
            <w:proofErr w:type="gram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proofErr w:type="gramStart"/>
            <w:r>
              <w:rPr>
                <w:rFonts w:eastAsia="標楷體"/>
                <w:szCs w:val="24"/>
              </w:rPr>
              <w:t>捲</w:t>
            </w:r>
            <w:proofErr w:type="gramEnd"/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OK</w:t>
            </w:r>
            <w:r>
              <w:rPr>
                <w:rFonts w:eastAsia="標楷體"/>
                <w:szCs w:val="24"/>
              </w:rPr>
              <w:t>絆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片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5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紗布</w:t>
            </w:r>
            <w:r>
              <w:rPr>
                <w:rFonts w:eastAsia="標楷體"/>
                <w:szCs w:val="24"/>
              </w:rPr>
              <w:t>2</w:t>
            </w:r>
            <w:r>
              <w:rPr>
                <w:rFonts w:eastAsia="標楷體"/>
                <w:szCs w:val="24"/>
              </w:rPr>
              <w:t>吋</w:t>
            </w:r>
            <w:r>
              <w:rPr>
                <w:rFonts w:eastAsia="標楷體"/>
                <w:szCs w:val="24"/>
              </w:rPr>
              <w:t>*2</w:t>
            </w:r>
            <w:r>
              <w:rPr>
                <w:rFonts w:eastAsia="標楷體"/>
                <w:szCs w:val="24"/>
              </w:rPr>
              <w:t>吋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包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紗布</w:t>
            </w:r>
            <w:r>
              <w:rPr>
                <w:rFonts w:eastAsia="標楷體"/>
                <w:szCs w:val="24"/>
              </w:rPr>
              <w:t>3</w:t>
            </w:r>
            <w:r>
              <w:rPr>
                <w:rFonts w:eastAsia="標楷體"/>
                <w:szCs w:val="24"/>
              </w:rPr>
              <w:t>吋</w:t>
            </w:r>
            <w:r>
              <w:rPr>
                <w:rFonts w:eastAsia="標楷體"/>
                <w:szCs w:val="24"/>
              </w:rPr>
              <w:t>*3</w:t>
            </w:r>
            <w:r>
              <w:rPr>
                <w:rFonts w:eastAsia="標楷體"/>
                <w:szCs w:val="24"/>
              </w:rPr>
              <w:t>吋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包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紗布</w:t>
            </w:r>
            <w:r>
              <w:rPr>
                <w:rFonts w:eastAsia="標楷體"/>
                <w:szCs w:val="24"/>
              </w:rPr>
              <w:t>4</w:t>
            </w:r>
            <w:r>
              <w:rPr>
                <w:rFonts w:eastAsia="標楷體"/>
                <w:szCs w:val="24"/>
              </w:rPr>
              <w:t>吋</w:t>
            </w:r>
            <w:r>
              <w:rPr>
                <w:rFonts w:eastAsia="標楷體"/>
                <w:szCs w:val="24"/>
              </w:rPr>
              <w:t>*4</w:t>
            </w:r>
            <w:r>
              <w:rPr>
                <w:rFonts w:eastAsia="標楷體"/>
                <w:szCs w:val="24"/>
              </w:rPr>
              <w:t>吋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包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8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proofErr w:type="gramStart"/>
            <w:r>
              <w:rPr>
                <w:rFonts w:eastAsia="標楷體"/>
                <w:szCs w:val="24"/>
              </w:rPr>
              <w:t>普通棉枝</w:t>
            </w:r>
            <w:proofErr w:type="gram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包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  <w:r>
              <w:rPr>
                <w:rFonts w:eastAsia="標楷體"/>
                <w:color w:val="000000"/>
                <w:szCs w:val="24"/>
              </w:rPr>
              <w:t>外觀清潔、無破損、無過期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目測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9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jc w:val="center"/>
              <w:rPr>
                <w:rFonts w:eastAsia="標楷體"/>
                <w:color w:val="000000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10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751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pacing w:before="109" w:after="109"/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  <w:t>注意事項:</w:t>
            </w:r>
          </w:p>
          <w:p w:rsidR="001A735B" w:rsidRDefault="001A735B" w:rsidP="001A735B">
            <w:pPr>
              <w:pStyle w:val="af7"/>
              <w:numPr>
                <w:ilvl w:val="0"/>
                <w:numId w:val="27"/>
              </w:numPr>
              <w:ind w:hanging="367"/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  <w:t>依「勞工健康保護規則」第15條規定：急救藥品與器材，應置於適當固定處所及保持清潔，至少每六</w:t>
            </w:r>
            <w:proofErr w:type="gramStart"/>
            <w:r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  <w:t>個</w:t>
            </w:r>
            <w:proofErr w:type="gramEnd"/>
            <w:r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  <w:t>月定期檢查。對於被污染或失效之物品，應隨時予以更換及補充。</w:t>
            </w:r>
          </w:p>
          <w:p w:rsidR="001A735B" w:rsidRDefault="001A735B" w:rsidP="001A735B">
            <w:pPr>
              <w:pStyle w:val="af7"/>
              <w:numPr>
                <w:ilvl w:val="0"/>
                <w:numId w:val="27"/>
              </w:numPr>
              <w:ind w:hanging="367"/>
            </w:pPr>
            <w:r>
              <w:rPr>
                <w:rFonts w:ascii="標楷體" w:eastAsia="標楷體" w:hAnsi="標楷體" w:cs="新細明體"/>
                <w:bCs/>
                <w:color w:val="000000"/>
                <w:kern w:val="0"/>
                <w:sz w:val="26"/>
                <w:szCs w:val="26"/>
              </w:rPr>
              <w:t>表格保存3年。</w:t>
            </w:r>
          </w:p>
        </w:tc>
        <w:tc>
          <w:tcPr>
            <w:tcW w:w="4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檢查日期：</w:t>
            </w:r>
          </w:p>
        </w:tc>
        <w:tc>
          <w:tcPr>
            <w:tcW w:w="4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檢查日期：</w:t>
            </w: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751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檢查人員：</w:t>
            </w:r>
          </w:p>
        </w:tc>
        <w:tc>
          <w:tcPr>
            <w:tcW w:w="4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檢查人員：</w:t>
            </w:r>
          </w:p>
        </w:tc>
      </w:tr>
      <w:tr w:rsidR="001A735B" w:rsidTr="009353B4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751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4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</w:pPr>
            <w:r>
              <w:rPr>
                <w:rFonts w:ascii="標楷體" w:eastAsia="標楷體" w:hAnsi="標楷體"/>
                <w:szCs w:val="24"/>
              </w:rPr>
              <w:t>部門主管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︰</w:t>
            </w:r>
            <w:proofErr w:type="gramEnd"/>
          </w:p>
        </w:tc>
        <w:tc>
          <w:tcPr>
            <w:tcW w:w="4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1A735B" w:rsidRDefault="001A735B" w:rsidP="009353B4">
            <w:pPr>
              <w:snapToGrid w:val="0"/>
              <w:spacing w:line="460" w:lineRule="exact"/>
              <w:jc w:val="both"/>
            </w:pPr>
            <w:r>
              <w:rPr>
                <w:rFonts w:ascii="標楷體" w:eastAsia="標楷體" w:hAnsi="標楷體"/>
                <w:szCs w:val="24"/>
              </w:rPr>
              <w:t>部門主管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︰</w:t>
            </w:r>
            <w:proofErr w:type="gramEnd"/>
          </w:p>
        </w:tc>
      </w:tr>
    </w:tbl>
    <w:p w:rsidR="001A735B" w:rsidRDefault="001A735B" w:rsidP="001A735B">
      <w:pPr>
        <w:ind w:left="142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:rsidR="001420F3" w:rsidRDefault="001420F3" w:rsidP="00BE478B">
      <w:pPr>
        <w:pageBreakBefore/>
        <w:kinsoku w:val="0"/>
        <w:overflowPunct w:val="0"/>
        <w:autoSpaceDE w:val="0"/>
        <w:autoSpaceDN w:val="0"/>
        <w:jc w:val="center"/>
        <w:rPr>
          <w:rFonts w:ascii="標楷體" w:eastAsia="標楷體"/>
          <w:sz w:val="36"/>
          <w:szCs w:val="36"/>
        </w:rPr>
        <w:sectPr w:rsidR="001420F3" w:rsidSect="001A735B">
          <w:type w:val="oddPage"/>
          <w:pgSz w:w="16840" w:h="11907" w:orient="landscape" w:code="9"/>
          <w:pgMar w:top="680" w:right="425" w:bottom="680" w:left="425" w:header="0" w:footer="454" w:gutter="0"/>
          <w:pgNumType w:start="1"/>
          <w:cols w:space="425"/>
          <w:titlePg/>
          <w:docGrid w:linePitch="326"/>
        </w:sectPr>
      </w:pPr>
    </w:p>
    <w:p w:rsidR="009537F4" w:rsidRDefault="009537F4" w:rsidP="009537F4">
      <w:pPr>
        <w:spacing w:after="60"/>
        <w:jc w:val="center"/>
        <w:rPr>
          <w:rFonts w:ascii="標楷體" w:eastAsia="標楷體"/>
          <w:sz w:val="40"/>
        </w:rPr>
      </w:pPr>
      <w:r>
        <w:rPr>
          <w:rFonts w:ascii="標楷體" w:eastAsia="標楷體"/>
          <w:noProof/>
          <w:sz w:val="4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margin">
                  <wp:posOffset>5486400</wp:posOffset>
                </wp:positionH>
                <wp:positionV relativeFrom="margin">
                  <wp:posOffset>-310515</wp:posOffset>
                </wp:positionV>
                <wp:extent cx="1219200" cy="317500"/>
                <wp:effectExtent l="0" t="3810" r="0" b="2540"/>
                <wp:wrapNone/>
                <wp:docPr id="67" name="文字方塊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7F4" w:rsidRDefault="009537F4" w:rsidP="009537F4">
                            <w:r>
                              <w:rPr>
                                <w:rFonts w:ascii="標楷體" w:eastAsia="標楷體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int="eastAsia"/>
                              </w:rPr>
                              <w:t>3</w:t>
                            </w:r>
                            <w:r>
                              <w:rPr>
                                <w:rFonts w:ascii="標楷體" w:eastAsia="標楷體"/>
                              </w:rPr>
                              <w:t>6</w:t>
                            </w:r>
                            <w:r>
                              <w:rPr>
                                <w:rFonts w:ascii="標楷體" w:eastAsia="標楷體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7" o:spid="_x0000_s1087" type="#_x0000_t202" style="position:absolute;left:0;text-align:left;margin-left:6in;margin-top:-24.45pt;width:96pt;height: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" o:allowincell="f" filled="f" stroked="f">
                <v:textbox>
                  <w:txbxContent>
                    <w:p w:rsidR="009537F4" w:rsidRDefault="009537F4" w:rsidP="009537F4">
                      <w:r>
                        <w:rPr>
                          <w:rFonts w:ascii="標楷體" w:eastAsia="標楷體"/>
                        </w:rPr>
                        <w:t>(</w:t>
                      </w:r>
                      <w:r>
                        <w:rPr>
                          <w:rFonts w:ascii="標楷體" w:eastAsia="標楷體" w:hint="eastAsia"/>
                        </w:rPr>
                        <w:t>附表</w:t>
                      </w:r>
                      <w:r>
                        <w:rPr>
                          <w:rFonts w:ascii="標楷體" w:eastAsia="標楷體" w:hint="eastAsia"/>
                        </w:rPr>
                        <w:t>3</w:t>
                      </w:r>
                      <w:r>
                        <w:rPr>
                          <w:rFonts w:ascii="標楷體" w:eastAsia="標楷體"/>
                        </w:rPr>
                        <w:t>6</w:t>
                      </w:r>
                      <w:r>
                        <w:rPr>
                          <w:rFonts w:ascii="標楷體" w:eastAsia="標楷體"/>
                        </w:rPr>
                        <w:t>)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="標楷體" w:eastAsia="標楷體" w:hint="eastAsia"/>
          <w:sz w:val="40"/>
        </w:rPr>
        <w:t>離心機械（動力驅動式）每年定期安全檢查表</w:t>
      </w:r>
    </w:p>
    <w:tbl>
      <w:tblPr>
        <w:tblW w:w="0" w:type="auto"/>
        <w:tblInd w:w="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173"/>
        <w:gridCol w:w="1889"/>
        <w:gridCol w:w="907"/>
        <w:gridCol w:w="1404"/>
        <w:gridCol w:w="720"/>
        <w:gridCol w:w="655"/>
        <w:gridCol w:w="340"/>
        <w:gridCol w:w="737"/>
        <w:gridCol w:w="428"/>
        <w:gridCol w:w="1320"/>
      </w:tblGrid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/>
        </w:trPr>
        <w:tc>
          <w:tcPr>
            <w:tcW w:w="57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6517005</wp:posOffset>
                      </wp:positionH>
                      <wp:positionV relativeFrom="paragraph">
                        <wp:posOffset>-50800</wp:posOffset>
                      </wp:positionV>
                      <wp:extent cx="254000" cy="2089150"/>
                      <wp:effectExtent l="0" t="0" r="0" b="635"/>
                      <wp:wrapNone/>
                      <wp:docPr id="66" name="矩形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208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537F4" w:rsidRDefault="009537F4" w:rsidP="009537F4">
                                  <w:pPr>
                                    <w:snapToGrid w:val="0"/>
                                    <w:rPr>
                                      <w:rFonts w:eastAsia="標楷體" w:hint="eastAsi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 w:hint="eastAsia"/>
                                      <w:sz w:val="20"/>
                                    </w:rPr>
                                    <w:t>聯：使用部門存</w:t>
                                  </w:r>
                                </w:p>
                                <w:p w:rsidR="009537F4" w:rsidRDefault="009537F4" w:rsidP="009537F4">
                                  <w:pPr>
                                    <w:snapToGrid w:val="0"/>
                                    <w:spacing w:before="80"/>
                                    <w:rPr>
                                      <w:rFonts w:eastAsia="標楷體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66" o:spid="_x0000_s1088" style="position:absolute;left:0;text-align:left;margin-left:513.15pt;margin-top:-4pt;width:20pt;height:164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" filled="f" stroked="f">
                      <v:textbox style="layout-flow:vertical-ideographic" inset="1pt,1pt,1pt,1pt">
                        <w:txbxContent>
                          <w:p w:rsidR="009537F4" w:rsidRDefault="009537F4" w:rsidP="009537F4">
                            <w:pPr>
                              <w:snapToGrid w:val="0"/>
                              <w:rPr>
                                <w:rFonts w:eastAsia="標楷體" w:hint="eastAsia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聯：使用部門存</w:t>
                            </w:r>
                          </w:p>
                          <w:p w:rsidR="009537F4" w:rsidRDefault="009537F4" w:rsidP="009537F4">
                            <w:pPr>
                              <w:snapToGrid w:val="0"/>
                              <w:spacing w:before="80"/>
                              <w:rPr>
                                <w:rFonts w:eastAsia="標楷體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標楷體" w:eastAsia="標楷體" w:hint="eastAsia"/>
                <w:sz w:val="20"/>
              </w:rPr>
              <w:t>使用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部門</w:t>
            </w:r>
          </w:p>
        </w:tc>
        <w:tc>
          <w:tcPr>
            <w:tcW w:w="3062" w:type="dxa"/>
            <w:gridSpan w:val="2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907" w:type="dxa"/>
            <w:vAlign w:val="center"/>
          </w:tcPr>
          <w:p w:rsidR="009537F4" w:rsidRDefault="009537F4" w:rsidP="0093522B">
            <w:pPr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設置場所</w:t>
            </w:r>
          </w:p>
          <w:p w:rsidR="009537F4" w:rsidRDefault="009537F4" w:rsidP="0093522B">
            <w:pPr>
              <w:spacing w:line="240" w:lineRule="atLeast"/>
              <w:jc w:val="both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及</w:t>
            </w:r>
            <w:r>
              <w:rPr>
                <w:rFonts w:ascii="標楷體" w:eastAsia="標楷體"/>
                <w:sz w:val="20"/>
              </w:rPr>
              <w:t>(</w:t>
            </w:r>
            <w:r>
              <w:rPr>
                <w:rFonts w:ascii="標楷體" w:eastAsia="標楷體" w:hint="eastAsia"/>
                <w:sz w:val="20"/>
              </w:rPr>
              <w:t>編</w:t>
            </w:r>
            <w:r>
              <w:rPr>
                <w:rFonts w:ascii="標楷體" w:eastAsia="標楷體"/>
                <w:sz w:val="20"/>
              </w:rPr>
              <w:t>)</w:t>
            </w:r>
            <w:r>
              <w:rPr>
                <w:rFonts w:ascii="標楷體" w:eastAsia="標楷體" w:hint="eastAsia"/>
                <w:sz w:val="20"/>
              </w:rPr>
              <w:t>號</w:t>
            </w:r>
          </w:p>
        </w:tc>
        <w:tc>
          <w:tcPr>
            <w:tcW w:w="3119" w:type="dxa"/>
            <w:gridSpan w:val="4"/>
            <w:vAlign w:val="center"/>
          </w:tcPr>
          <w:p w:rsidR="009537F4" w:rsidRDefault="009537F4" w:rsidP="0093522B">
            <w:pPr>
              <w:spacing w:line="240" w:lineRule="atLeast"/>
              <w:ind w:right="113"/>
              <w:jc w:val="righ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/>
                <w:sz w:val="20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日期</w:t>
            </w:r>
          </w:p>
        </w:tc>
        <w:tc>
          <w:tcPr>
            <w:tcW w:w="1748" w:type="dxa"/>
            <w:gridSpan w:val="2"/>
            <w:vAlign w:val="center"/>
          </w:tcPr>
          <w:p w:rsidR="009537F4" w:rsidRDefault="009537F4" w:rsidP="0093522B">
            <w:pPr>
              <w:spacing w:line="240" w:lineRule="atLeast"/>
              <w:ind w:right="113"/>
              <w:jc w:val="right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pacing w:val="-24"/>
                <w:sz w:val="20"/>
              </w:rPr>
              <w:t>年　　月　　日</w:t>
            </w: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8"/>
        </w:trPr>
        <w:tc>
          <w:tcPr>
            <w:tcW w:w="570" w:type="dxa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項次</w:t>
            </w:r>
          </w:p>
        </w:tc>
        <w:tc>
          <w:tcPr>
            <w:tcW w:w="1173" w:type="dxa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檢查項目</w:t>
            </w:r>
          </w:p>
        </w:tc>
        <w:tc>
          <w:tcPr>
            <w:tcW w:w="4200" w:type="dxa"/>
            <w:gridSpan w:val="3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 xml:space="preserve">檢     查     基      </w:t>
            </w:r>
            <w:proofErr w:type="gramStart"/>
            <w:r>
              <w:rPr>
                <w:rFonts w:ascii="標楷體" w:eastAsia="標楷體" w:hint="eastAsia"/>
                <w:sz w:val="20"/>
              </w:rPr>
              <w:t>準</w:t>
            </w:r>
            <w:proofErr w:type="gramEnd"/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檢查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方法</w:t>
            </w:r>
          </w:p>
        </w:tc>
        <w:tc>
          <w:tcPr>
            <w:tcW w:w="655" w:type="dxa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結果</w:t>
            </w:r>
          </w:p>
        </w:tc>
        <w:tc>
          <w:tcPr>
            <w:tcW w:w="1505" w:type="dxa"/>
            <w:gridSpan w:val="3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改善措施內容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改善追蹤</w:t>
            </w: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 w:val="restart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proofErr w:type="gramStart"/>
            <w:r>
              <w:rPr>
                <w:rFonts w:ascii="標楷體" w:eastAsia="標楷體" w:hint="eastAsia"/>
                <w:sz w:val="20"/>
              </w:rPr>
              <w:t>一</w:t>
            </w:r>
            <w:proofErr w:type="gramEnd"/>
          </w:p>
        </w:tc>
        <w:tc>
          <w:tcPr>
            <w:tcW w:w="1173" w:type="dxa"/>
            <w:vMerge w:val="restart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proofErr w:type="gramStart"/>
            <w:r>
              <w:rPr>
                <w:rFonts w:ascii="標楷體" w:eastAsia="標楷體" w:hint="eastAsia"/>
                <w:sz w:val="20"/>
              </w:rPr>
              <w:t>迴</w:t>
            </w:r>
            <w:proofErr w:type="gramEnd"/>
            <w:r>
              <w:rPr>
                <w:rFonts w:ascii="標楷體" w:eastAsia="標楷體" w:hint="eastAsia"/>
                <w:sz w:val="20"/>
              </w:rPr>
              <w:t xml:space="preserve"> 轉 體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1.動作順暢、無異聲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操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作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 w:val="restart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2.無腐蝕、破損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目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視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ind w:left="45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ind w:left="45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主軸承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1.固定無鬆動、運轉正常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試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轉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ind w:left="45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三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制動器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1.動作靈敏、無損壞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操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作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2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2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四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安全裝置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ind w:left="272" w:hangingChars="136" w:hanging="272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1.靈敏、動作正常無卡死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操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作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五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外  殼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1.完整無腐蝕、接地線完整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斷路器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1.應正常、堪用</w:t>
            </w:r>
          </w:p>
        </w:tc>
        <w:tc>
          <w:tcPr>
            <w:tcW w:w="72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操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作</w:t>
            </w:r>
          </w:p>
        </w:tc>
        <w:tc>
          <w:tcPr>
            <w:tcW w:w="655" w:type="dxa"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其  他</w:t>
            </w:r>
          </w:p>
        </w:tc>
        <w:tc>
          <w:tcPr>
            <w:tcW w:w="42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1.各附屬螺栓等齊全無腐蝕，</w:t>
            </w:r>
            <w:proofErr w:type="gramStart"/>
            <w:r>
              <w:rPr>
                <w:rFonts w:ascii="標楷體" w:eastAsia="標楷體" w:hint="eastAsia"/>
                <w:sz w:val="20"/>
              </w:rPr>
              <w:t>且密合</w:t>
            </w:r>
            <w:proofErr w:type="gramEnd"/>
            <w:r>
              <w:rPr>
                <w:rFonts w:ascii="標楷體" w:eastAsia="標楷體" w:hint="eastAsia"/>
                <w:sz w:val="20"/>
              </w:rPr>
              <w:t>確實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目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視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目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視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2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檢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點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4200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655" w:type="dxa"/>
            <w:tcBorders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0"/>
        </w:trPr>
        <w:tc>
          <w:tcPr>
            <w:tcW w:w="57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 w:hint="eastAsia"/>
                <w:sz w:val="20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655" w:type="dxa"/>
            <w:tcBorders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  <w:tc>
          <w:tcPr>
            <w:tcW w:w="2825" w:type="dxa"/>
            <w:gridSpan w:val="4"/>
            <w:vMerge/>
            <w:tcBorders>
              <w:bottom w:val="nil"/>
            </w:tcBorders>
            <w:vAlign w:val="center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  <w:tr w:rsidR="009537F4" w:rsidTr="0093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6"/>
        </w:trPr>
        <w:tc>
          <w:tcPr>
            <w:tcW w:w="570" w:type="dxa"/>
            <w:vAlign w:val="center"/>
          </w:tcPr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說</w:t>
            </w:r>
          </w:p>
          <w:p w:rsidR="009537F4" w:rsidRDefault="009537F4" w:rsidP="0093522B">
            <w:pPr>
              <w:spacing w:line="240" w:lineRule="atLeast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明</w:t>
            </w:r>
          </w:p>
        </w:tc>
        <w:tc>
          <w:tcPr>
            <w:tcW w:w="9573" w:type="dxa"/>
            <w:gridSpan w:val="10"/>
          </w:tcPr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sz w:val="20"/>
              </w:rPr>
              <w:t>1.</w:t>
            </w:r>
            <w:r>
              <w:rPr>
                <w:rFonts w:ascii="標楷體" w:eastAsia="標楷體" w:hint="eastAsia"/>
                <w:sz w:val="20"/>
              </w:rPr>
              <w:t>依「勞工安全衛生組織管理及自動檢查辦法」第</w:t>
            </w:r>
            <w:r>
              <w:rPr>
                <w:rFonts w:ascii="標楷體" w:eastAsia="標楷體"/>
                <w:sz w:val="20"/>
              </w:rPr>
              <w:t>18</w:t>
            </w:r>
            <w:r>
              <w:rPr>
                <w:rFonts w:ascii="標楷體" w:eastAsia="標楷體" w:hint="eastAsia"/>
                <w:sz w:val="20"/>
              </w:rPr>
              <w:t>條規定每年應辦理一次安全檢查，並作記錄，保存三年。</w:t>
            </w:r>
          </w:p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/>
                <w:sz w:val="20"/>
              </w:rPr>
              <w:t>2.</w:t>
            </w:r>
            <w:r>
              <w:rPr>
                <w:rFonts w:ascii="標楷體" w:eastAsia="標楷體" w:hint="eastAsia"/>
                <w:sz w:val="20"/>
              </w:rPr>
              <w:t>檢查結果</w:t>
            </w:r>
            <w:r>
              <w:rPr>
                <w:rFonts w:ascii="標楷體" w:eastAsia="標楷體"/>
                <w:sz w:val="20"/>
              </w:rPr>
              <w:t>:</w:t>
            </w:r>
            <w:r>
              <w:rPr>
                <w:rFonts w:ascii="標楷體" w:eastAsia="標楷體" w:hint="eastAsia"/>
                <w:sz w:val="20"/>
              </w:rPr>
              <w:t>正常</w:t>
            </w:r>
            <w:proofErr w:type="gramStart"/>
            <w:r>
              <w:rPr>
                <w:rFonts w:ascii="標楷體" w:eastAsia="標楷體" w:hint="eastAsia"/>
                <w:sz w:val="20"/>
              </w:rPr>
              <w:t>ˇ</w:t>
            </w:r>
            <w:proofErr w:type="gramEnd"/>
            <w:r>
              <w:rPr>
                <w:rFonts w:ascii="標楷體" w:eastAsia="標楷體" w:hint="eastAsia"/>
                <w:sz w:val="20"/>
              </w:rPr>
              <w:t>，有必要加以特別保養△，異常須送修或改善×</w:t>
            </w:r>
          </w:p>
          <w:p w:rsidR="009537F4" w:rsidRDefault="009537F4" w:rsidP="0093522B">
            <w:pPr>
              <w:spacing w:line="240" w:lineRule="atLeast"/>
              <w:rPr>
                <w:rFonts w:ascii="標楷體" w:eastAsia="標楷體"/>
                <w:sz w:val="20"/>
              </w:rPr>
            </w:pPr>
          </w:p>
        </w:tc>
      </w:tr>
    </w:tbl>
    <w:p w:rsidR="009537F4" w:rsidRDefault="009537F4" w:rsidP="009537F4">
      <w:pPr>
        <w:tabs>
          <w:tab w:val="left" w:pos="2268"/>
          <w:tab w:val="left" w:pos="5103"/>
          <w:tab w:val="left" w:pos="7938"/>
        </w:tabs>
        <w:kinsoku w:val="0"/>
        <w:wordWrap w:val="0"/>
        <w:overflowPunct w:val="0"/>
        <w:autoSpaceDE w:val="0"/>
        <w:autoSpaceDN w:val="0"/>
        <w:spacing w:before="60" w:line="200" w:lineRule="atLeast"/>
        <w:rPr>
          <w:rFonts w:ascii="標楷體" w:eastAsia="標楷體" w:hint="eastAsia"/>
          <w:sz w:val="20"/>
        </w:rPr>
      </w:pPr>
      <w:r>
        <w:rPr>
          <w:rFonts w:ascii="標楷體" w:eastAsia="標楷體" w:hint="eastAsia"/>
          <w:sz w:val="20"/>
        </w:rPr>
        <w:t>規格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/>
          <w:sz w:val="20"/>
        </w:rPr>
        <w:t>A4</w:t>
      </w:r>
      <w:r>
        <w:rPr>
          <w:rFonts w:ascii="標楷體" w:eastAsia="標楷體" w:hint="eastAsia"/>
          <w:sz w:val="20"/>
        </w:rPr>
        <w:tab/>
        <w:t>檢查人員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  <w:r>
        <w:rPr>
          <w:rFonts w:ascii="標楷體" w:eastAsia="標楷體" w:hint="eastAsia"/>
          <w:sz w:val="20"/>
        </w:rPr>
        <w:t xml:space="preserve">            </w:t>
      </w:r>
      <w:r w:rsidR="00126C2E">
        <w:rPr>
          <w:rFonts w:ascii="標楷體" w:eastAsia="標楷體" w:hint="eastAsia"/>
          <w:sz w:val="20"/>
        </w:rPr>
        <w:t xml:space="preserve">  </w:t>
      </w:r>
      <w:bookmarkStart w:id="1" w:name="_GoBack"/>
      <w:bookmarkEnd w:id="1"/>
      <w:r>
        <w:rPr>
          <w:rFonts w:ascii="標楷體" w:eastAsia="標楷體" w:hint="eastAsia"/>
          <w:sz w:val="20"/>
        </w:rPr>
        <w:t xml:space="preserve">            部門</w:t>
      </w:r>
      <w:r>
        <w:rPr>
          <w:rFonts w:ascii="標楷體" w:eastAsia="標楷體" w:hint="eastAsia"/>
          <w:sz w:val="20"/>
        </w:rPr>
        <w:t>主管</w:t>
      </w:r>
      <w:proofErr w:type="gramStart"/>
      <w:r>
        <w:rPr>
          <w:rFonts w:ascii="標楷體" w:eastAsia="標楷體" w:hint="eastAsia"/>
          <w:sz w:val="20"/>
        </w:rPr>
        <w:t>︰</w:t>
      </w:r>
      <w:proofErr w:type="gramEnd"/>
    </w:p>
    <w:p w:rsidR="001420F3" w:rsidRDefault="001420F3" w:rsidP="00126C2E">
      <w:pPr>
        <w:kinsoku w:val="0"/>
        <w:overflowPunct w:val="0"/>
        <w:autoSpaceDE w:val="0"/>
        <w:autoSpaceDN w:val="0"/>
        <w:jc w:val="center"/>
        <w:rPr>
          <w:rFonts w:ascii="標楷體" w:eastAsia="標楷體" w:hint="eastAsia"/>
          <w:sz w:val="36"/>
          <w:szCs w:val="36"/>
        </w:rPr>
      </w:pPr>
    </w:p>
    <w:sectPr w:rsidR="001420F3">
      <w:footerReference w:type="default" r:id="rId22"/>
      <w:pgSz w:w="11906" w:h="16838"/>
      <w:pgMar w:top="1134" w:right="737" w:bottom="680" w:left="737" w:header="0" w:footer="340" w:gutter="0"/>
      <w:pgNumType w:start="13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3C4" w:rsidRDefault="00A113C4">
      <w:r>
        <w:separator/>
      </w:r>
    </w:p>
  </w:endnote>
  <w:endnote w:type="continuationSeparator" w:id="0">
    <w:p w:rsidR="00A113C4" w:rsidRDefault="00A1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文鼎中黑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113C4" w:rsidP="009537F4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Pr="00C85513" w:rsidRDefault="009353B4" w:rsidP="00C85513">
    <w:pPr>
      <w:pStyle w:val="a7"/>
      <w:rPr>
        <w:rFonts w:ascii="標楷體" w:eastAsia="標楷體" w:hAnsi="標楷體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 w:rsidP="00220292">
    <w:pPr>
      <w:pStyle w:val="a7"/>
      <w:rPr>
        <w:rFonts w:ascii="標楷體" w:eastAsia="標楷體"/>
        <w:sz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  <w:jc w:val="cen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3C4" w:rsidRDefault="00A113C4">
      <w:r>
        <w:separator/>
      </w:r>
    </w:p>
  </w:footnote>
  <w:footnote w:type="continuationSeparator" w:id="0">
    <w:p w:rsidR="00A113C4" w:rsidRDefault="00A11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B4" w:rsidRDefault="009353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38D3"/>
    <w:multiLevelType w:val="hybridMultilevel"/>
    <w:tmpl w:val="FD64B092"/>
    <w:lvl w:ilvl="0" w:tplc="D20E0BB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613F48"/>
    <w:multiLevelType w:val="singleLevel"/>
    <w:tmpl w:val="04C694DE"/>
    <w:lvl w:ilvl="0">
      <w:start w:val="1"/>
      <w:numFmt w:val="upperLetter"/>
      <w:lvlText w:val="%1."/>
      <w:lvlJc w:val="left"/>
      <w:pPr>
        <w:tabs>
          <w:tab w:val="num" w:pos="892"/>
        </w:tabs>
        <w:ind w:left="892" w:hanging="285"/>
      </w:pPr>
      <w:rPr>
        <w:rFonts w:hint="default"/>
      </w:rPr>
    </w:lvl>
  </w:abstractNum>
  <w:abstractNum w:abstractNumId="2" w15:restartNumberingAfterBreak="0">
    <w:nsid w:val="0CC87910"/>
    <w:multiLevelType w:val="singleLevel"/>
    <w:tmpl w:val="6882C9A6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3" w15:restartNumberingAfterBreak="0">
    <w:nsid w:val="0D262A49"/>
    <w:multiLevelType w:val="singleLevel"/>
    <w:tmpl w:val="C2E68490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4" w15:restartNumberingAfterBreak="0">
    <w:nsid w:val="0EAA5163"/>
    <w:multiLevelType w:val="hybridMultilevel"/>
    <w:tmpl w:val="215E71CA"/>
    <w:lvl w:ilvl="0" w:tplc="7F22DB38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FCF2F24"/>
    <w:multiLevelType w:val="singleLevel"/>
    <w:tmpl w:val="5896D4AC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18721405"/>
    <w:multiLevelType w:val="singleLevel"/>
    <w:tmpl w:val="69A6809C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</w:abstractNum>
  <w:abstractNum w:abstractNumId="7" w15:restartNumberingAfterBreak="0">
    <w:nsid w:val="1A0D0C06"/>
    <w:multiLevelType w:val="singleLevel"/>
    <w:tmpl w:val="EFC89098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8" w15:restartNumberingAfterBreak="0">
    <w:nsid w:val="27733293"/>
    <w:multiLevelType w:val="singleLevel"/>
    <w:tmpl w:val="DBC6C0AA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9" w15:restartNumberingAfterBreak="0">
    <w:nsid w:val="2FCF61EA"/>
    <w:multiLevelType w:val="hybridMultilevel"/>
    <w:tmpl w:val="F97C96E8"/>
    <w:lvl w:ilvl="0" w:tplc="A52630FE">
      <w:start w:val="1"/>
      <w:numFmt w:val="taiwaneseCountingThousand"/>
      <w:lvlText w:val="第%1條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76552F7"/>
    <w:multiLevelType w:val="hybridMultilevel"/>
    <w:tmpl w:val="0C4C0D7E"/>
    <w:lvl w:ilvl="0" w:tplc="7F22DB38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B3E034D"/>
    <w:multiLevelType w:val="singleLevel"/>
    <w:tmpl w:val="BF360966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12" w15:restartNumberingAfterBreak="0">
    <w:nsid w:val="402F0C34"/>
    <w:multiLevelType w:val="singleLevel"/>
    <w:tmpl w:val="C81C62CA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13" w15:restartNumberingAfterBreak="0">
    <w:nsid w:val="43072058"/>
    <w:multiLevelType w:val="singleLevel"/>
    <w:tmpl w:val="7F22DB3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</w:abstractNum>
  <w:abstractNum w:abstractNumId="14" w15:restartNumberingAfterBreak="0">
    <w:nsid w:val="43136906"/>
    <w:multiLevelType w:val="multilevel"/>
    <w:tmpl w:val="CF4409A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F238E4"/>
    <w:multiLevelType w:val="hybridMultilevel"/>
    <w:tmpl w:val="90AA6C86"/>
    <w:lvl w:ilvl="0" w:tplc="A796B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D1E4592"/>
    <w:multiLevelType w:val="singleLevel"/>
    <w:tmpl w:val="79567B94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17" w15:restartNumberingAfterBreak="0">
    <w:nsid w:val="503C4F61"/>
    <w:multiLevelType w:val="singleLevel"/>
    <w:tmpl w:val="7F22DB3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</w:abstractNum>
  <w:abstractNum w:abstractNumId="18" w15:restartNumberingAfterBreak="0">
    <w:nsid w:val="50BC1255"/>
    <w:multiLevelType w:val="hybridMultilevel"/>
    <w:tmpl w:val="EF286C38"/>
    <w:lvl w:ilvl="0" w:tplc="6EDE98D0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D5BAE868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A1FA89EE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F626BC50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ED0EC4B4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D14E35B6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D5268E4A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F5A6CC8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BE44B6E4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9" w15:restartNumberingAfterBreak="0">
    <w:nsid w:val="55C07E3F"/>
    <w:multiLevelType w:val="singleLevel"/>
    <w:tmpl w:val="FBB62E6E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20" w15:restartNumberingAfterBreak="0">
    <w:nsid w:val="56B81820"/>
    <w:multiLevelType w:val="hybridMultilevel"/>
    <w:tmpl w:val="BBE82C90"/>
    <w:lvl w:ilvl="0" w:tplc="03B48C8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9D206F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1044696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45806F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F8E0FB2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336BBD4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6ACBF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87A286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8A60294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A466CC4"/>
    <w:multiLevelType w:val="singleLevel"/>
    <w:tmpl w:val="C5B440A4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22" w15:restartNumberingAfterBreak="0">
    <w:nsid w:val="66EF2072"/>
    <w:multiLevelType w:val="singleLevel"/>
    <w:tmpl w:val="F5E0197C"/>
    <w:lvl w:ilvl="0">
      <w:start w:val="1"/>
      <w:numFmt w:val="lowerLetter"/>
      <w:lvlText w:val="%1."/>
      <w:lvlJc w:val="left"/>
      <w:pPr>
        <w:tabs>
          <w:tab w:val="num" w:pos="1136"/>
        </w:tabs>
        <w:ind w:left="1136" w:hanging="285"/>
      </w:pPr>
      <w:rPr>
        <w:rFonts w:hint="default"/>
      </w:rPr>
    </w:lvl>
  </w:abstractNum>
  <w:abstractNum w:abstractNumId="23" w15:restartNumberingAfterBreak="0">
    <w:nsid w:val="69373A2E"/>
    <w:multiLevelType w:val="hybridMultilevel"/>
    <w:tmpl w:val="7D103950"/>
    <w:lvl w:ilvl="0" w:tplc="4E94198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296683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0B6181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8A814A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2B7CA16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8144012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55BA268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4DE6DC1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70A813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A161257"/>
    <w:multiLevelType w:val="singleLevel"/>
    <w:tmpl w:val="5896D4AC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5" w15:restartNumberingAfterBreak="0">
    <w:nsid w:val="6B961EEB"/>
    <w:multiLevelType w:val="singleLevel"/>
    <w:tmpl w:val="9C7E2660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abstractNum w:abstractNumId="26" w15:restartNumberingAfterBreak="0">
    <w:nsid w:val="7918527C"/>
    <w:multiLevelType w:val="singleLevel"/>
    <w:tmpl w:val="4A309824"/>
    <w:lvl w:ilvl="0">
      <w:start w:val="1"/>
      <w:numFmt w:val="upperLetter"/>
      <w:lvlText w:val="%1."/>
      <w:lvlJc w:val="left"/>
      <w:pPr>
        <w:tabs>
          <w:tab w:val="num" w:pos="960"/>
        </w:tabs>
        <w:ind w:left="960" w:hanging="240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12"/>
  </w:num>
  <w:num w:numId="5">
    <w:abstractNumId w:val="11"/>
  </w:num>
  <w:num w:numId="6">
    <w:abstractNumId w:val="7"/>
  </w:num>
  <w:num w:numId="7">
    <w:abstractNumId w:val="25"/>
  </w:num>
  <w:num w:numId="8">
    <w:abstractNumId w:val="21"/>
  </w:num>
  <w:num w:numId="9">
    <w:abstractNumId w:val="2"/>
  </w:num>
  <w:num w:numId="10">
    <w:abstractNumId w:val="26"/>
  </w:num>
  <w:num w:numId="11">
    <w:abstractNumId w:val="6"/>
  </w:num>
  <w:num w:numId="12">
    <w:abstractNumId w:val="3"/>
  </w:num>
  <w:num w:numId="13">
    <w:abstractNumId w:val="18"/>
  </w:num>
  <w:num w:numId="14">
    <w:abstractNumId w:val="9"/>
  </w:num>
  <w:num w:numId="15">
    <w:abstractNumId w:val="1"/>
  </w:num>
  <w:num w:numId="16">
    <w:abstractNumId w:val="22"/>
  </w:num>
  <w:num w:numId="17">
    <w:abstractNumId w:val="13"/>
  </w:num>
  <w:num w:numId="18">
    <w:abstractNumId w:val="24"/>
  </w:num>
  <w:num w:numId="19">
    <w:abstractNumId w:val="17"/>
  </w:num>
  <w:num w:numId="20">
    <w:abstractNumId w:val="5"/>
  </w:num>
  <w:num w:numId="21">
    <w:abstractNumId w:val="23"/>
  </w:num>
  <w:num w:numId="22">
    <w:abstractNumId w:val="0"/>
  </w:num>
  <w:num w:numId="23">
    <w:abstractNumId w:val="20"/>
  </w:num>
  <w:num w:numId="24">
    <w:abstractNumId w:val="15"/>
  </w:num>
  <w:num w:numId="25">
    <w:abstractNumId w:val="10"/>
  </w:num>
  <w:num w:numId="26">
    <w:abstractNumId w:val="4"/>
  </w:num>
  <w:num w:numId="27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10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90"/>
    <w:rsid w:val="0000152A"/>
    <w:rsid w:val="00006003"/>
    <w:rsid w:val="0004017E"/>
    <w:rsid w:val="0006183D"/>
    <w:rsid w:val="00073719"/>
    <w:rsid w:val="00075D0B"/>
    <w:rsid w:val="00081767"/>
    <w:rsid w:val="000836EE"/>
    <w:rsid w:val="000922F6"/>
    <w:rsid w:val="00097203"/>
    <w:rsid w:val="000B2EED"/>
    <w:rsid w:val="000B3F00"/>
    <w:rsid w:val="000C2602"/>
    <w:rsid w:val="000C5EA0"/>
    <w:rsid w:val="000C71A7"/>
    <w:rsid w:val="000D7D2D"/>
    <w:rsid w:val="000E6C3D"/>
    <w:rsid w:val="000F15BA"/>
    <w:rsid w:val="000F4F5F"/>
    <w:rsid w:val="00101713"/>
    <w:rsid w:val="001231A5"/>
    <w:rsid w:val="001250F6"/>
    <w:rsid w:val="00126C2E"/>
    <w:rsid w:val="0013340D"/>
    <w:rsid w:val="00133472"/>
    <w:rsid w:val="00133B66"/>
    <w:rsid w:val="00135872"/>
    <w:rsid w:val="00136F86"/>
    <w:rsid w:val="0014051F"/>
    <w:rsid w:val="001420F3"/>
    <w:rsid w:val="00152B5E"/>
    <w:rsid w:val="00171AF0"/>
    <w:rsid w:val="0017388D"/>
    <w:rsid w:val="00175EFB"/>
    <w:rsid w:val="00176B4A"/>
    <w:rsid w:val="00186F6C"/>
    <w:rsid w:val="001A3E26"/>
    <w:rsid w:val="001A735B"/>
    <w:rsid w:val="001B1EF7"/>
    <w:rsid w:val="001B2ADA"/>
    <w:rsid w:val="001B3506"/>
    <w:rsid w:val="001B69F5"/>
    <w:rsid w:val="001C4502"/>
    <w:rsid w:val="001C769D"/>
    <w:rsid w:val="001D4A9D"/>
    <w:rsid w:val="001E612F"/>
    <w:rsid w:val="001F1467"/>
    <w:rsid w:val="001F31D3"/>
    <w:rsid w:val="001F4F96"/>
    <w:rsid w:val="001F53E8"/>
    <w:rsid w:val="00200D3A"/>
    <w:rsid w:val="00201602"/>
    <w:rsid w:val="002055EA"/>
    <w:rsid w:val="00210887"/>
    <w:rsid w:val="002177FB"/>
    <w:rsid w:val="00220292"/>
    <w:rsid w:val="0022759A"/>
    <w:rsid w:val="00231DCE"/>
    <w:rsid w:val="00232837"/>
    <w:rsid w:val="00232A6A"/>
    <w:rsid w:val="00232DDC"/>
    <w:rsid w:val="00237D91"/>
    <w:rsid w:val="00242287"/>
    <w:rsid w:val="00247CA6"/>
    <w:rsid w:val="00251A09"/>
    <w:rsid w:val="00252037"/>
    <w:rsid w:val="0025210D"/>
    <w:rsid w:val="002555EE"/>
    <w:rsid w:val="002579D3"/>
    <w:rsid w:val="002609F8"/>
    <w:rsid w:val="0026213F"/>
    <w:rsid w:val="002642AE"/>
    <w:rsid w:val="0026546F"/>
    <w:rsid w:val="00266206"/>
    <w:rsid w:val="002748FB"/>
    <w:rsid w:val="00277DB9"/>
    <w:rsid w:val="002875F4"/>
    <w:rsid w:val="0029009B"/>
    <w:rsid w:val="0029389B"/>
    <w:rsid w:val="00296636"/>
    <w:rsid w:val="002968A9"/>
    <w:rsid w:val="002A082A"/>
    <w:rsid w:val="002B297E"/>
    <w:rsid w:val="002C02EA"/>
    <w:rsid w:val="002D5946"/>
    <w:rsid w:val="002F6283"/>
    <w:rsid w:val="003064F1"/>
    <w:rsid w:val="00312F53"/>
    <w:rsid w:val="00314F48"/>
    <w:rsid w:val="00317C82"/>
    <w:rsid w:val="003340C4"/>
    <w:rsid w:val="0034013A"/>
    <w:rsid w:val="00346738"/>
    <w:rsid w:val="003477B5"/>
    <w:rsid w:val="00355054"/>
    <w:rsid w:val="003561AA"/>
    <w:rsid w:val="00357609"/>
    <w:rsid w:val="00366572"/>
    <w:rsid w:val="00370BDD"/>
    <w:rsid w:val="00371C28"/>
    <w:rsid w:val="00373D9D"/>
    <w:rsid w:val="00377B4B"/>
    <w:rsid w:val="00393F8C"/>
    <w:rsid w:val="003A1480"/>
    <w:rsid w:val="003A4988"/>
    <w:rsid w:val="003B1338"/>
    <w:rsid w:val="003B3B8F"/>
    <w:rsid w:val="003B5333"/>
    <w:rsid w:val="003C0B9E"/>
    <w:rsid w:val="003C2D9D"/>
    <w:rsid w:val="003C45DA"/>
    <w:rsid w:val="003C4C2C"/>
    <w:rsid w:val="003C6895"/>
    <w:rsid w:val="003E22C5"/>
    <w:rsid w:val="003E4CEC"/>
    <w:rsid w:val="003F2A27"/>
    <w:rsid w:val="003F312D"/>
    <w:rsid w:val="003F5935"/>
    <w:rsid w:val="004026CF"/>
    <w:rsid w:val="004053F6"/>
    <w:rsid w:val="00406912"/>
    <w:rsid w:val="004119ED"/>
    <w:rsid w:val="004131E3"/>
    <w:rsid w:val="004155C7"/>
    <w:rsid w:val="00417606"/>
    <w:rsid w:val="00423C8A"/>
    <w:rsid w:val="00441BD3"/>
    <w:rsid w:val="00451634"/>
    <w:rsid w:val="004610A7"/>
    <w:rsid w:val="00461233"/>
    <w:rsid w:val="0047240F"/>
    <w:rsid w:val="004754EE"/>
    <w:rsid w:val="004872B8"/>
    <w:rsid w:val="004907EF"/>
    <w:rsid w:val="0049174D"/>
    <w:rsid w:val="00493850"/>
    <w:rsid w:val="00497F13"/>
    <w:rsid w:val="004A19A3"/>
    <w:rsid w:val="004A49FA"/>
    <w:rsid w:val="004B20A9"/>
    <w:rsid w:val="004B2512"/>
    <w:rsid w:val="004B37B7"/>
    <w:rsid w:val="004B46AD"/>
    <w:rsid w:val="004B63B3"/>
    <w:rsid w:val="004D7EEE"/>
    <w:rsid w:val="004E3221"/>
    <w:rsid w:val="004E3724"/>
    <w:rsid w:val="004E6F90"/>
    <w:rsid w:val="004F246A"/>
    <w:rsid w:val="004F331C"/>
    <w:rsid w:val="00502409"/>
    <w:rsid w:val="00521DA4"/>
    <w:rsid w:val="005404BD"/>
    <w:rsid w:val="00546225"/>
    <w:rsid w:val="00552F8D"/>
    <w:rsid w:val="00553138"/>
    <w:rsid w:val="005668AF"/>
    <w:rsid w:val="00572AEE"/>
    <w:rsid w:val="00584366"/>
    <w:rsid w:val="00590427"/>
    <w:rsid w:val="00591068"/>
    <w:rsid w:val="00591AB4"/>
    <w:rsid w:val="0059348E"/>
    <w:rsid w:val="00596408"/>
    <w:rsid w:val="005A12B9"/>
    <w:rsid w:val="005A6365"/>
    <w:rsid w:val="005B393D"/>
    <w:rsid w:val="005C08A8"/>
    <w:rsid w:val="005D639A"/>
    <w:rsid w:val="005D6E26"/>
    <w:rsid w:val="005E78EC"/>
    <w:rsid w:val="005F45EF"/>
    <w:rsid w:val="005F5C44"/>
    <w:rsid w:val="005F62E8"/>
    <w:rsid w:val="00602FCD"/>
    <w:rsid w:val="0060446F"/>
    <w:rsid w:val="00622815"/>
    <w:rsid w:val="00622EA3"/>
    <w:rsid w:val="00647DB4"/>
    <w:rsid w:val="0066036C"/>
    <w:rsid w:val="00664875"/>
    <w:rsid w:val="006757B6"/>
    <w:rsid w:val="00691140"/>
    <w:rsid w:val="006A1743"/>
    <w:rsid w:val="006A6B04"/>
    <w:rsid w:val="006C283E"/>
    <w:rsid w:val="006C31B2"/>
    <w:rsid w:val="006C4CAA"/>
    <w:rsid w:val="006D4487"/>
    <w:rsid w:val="006F1066"/>
    <w:rsid w:val="006F2DC9"/>
    <w:rsid w:val="00704620"/>
    <w:rsid w:val="00710AFD"/>
    <w:rsid w:val="00713FBD"/>
    <w:rsid w:val="00726E21"/>
    <w:rsid w:val="00734E87"/>
    <w:rsid w:val="007455D0"/>
    <w:rsid w:val="007643F2"/>
    <w:rsid w:val="00771046"/>
    <w:rsid w:val="0077677D"/>
    <w:rsid w:val="0077710B"/>
    <w:rsid w:val="00780B1E"/>
    <w:rsid w:val="00782BB4"/>
    <w:rsid w:val="00793E7A"/>
    <w:rsid w:val="007B449F"/>
    <w:rsid w:val="007C08F8"/>
    <w:rsid w:val="007C37C1"/>
    <w:rsid w:val="007C61C3"/>
    <w:rsid w:val="007E0FD3"/>
    <w:rsid w:val="007E41E3"/>
    <w:rsid w:val="007E5BC6"/>
    <w:rsid w:val="007F5B19"/>
    <w:rsid w:val="007F6B80"/>
    <w:rsid w:val="00805732"/>
    <w:rsid w:val="0080765D"/>
    <w:rsid w:val="008150AD"/>
    <w:rsid w:val="00830B26"/>
    <w:rsid w:val="008349B8"/>
    <w:rsid w:val="00836F1A"/>
    <w:rsid w:val="00837FA7"/>
    <w:rsid w:val="00845327"/>
    <w:rsid w:val="00847883"/>
    <w:rsid w:val="00854A0B"/>
    <w:rsid w:val="00855087"/>
    <w:rsid w:val="0086285D"/>
    <w:rsid w:val="00865273"/>
    <w:rsid w:val="00865AC1"/>
    <w:rsid w:val="008710B1"/>
    <w:rsid w:val="00875F94"/>
    <w:rsid w:val="00876B7E"/>
    <w:rsid w:val="008848C0"/>
    <w:rsid w:val="008860FC"/>
    <w:rsid w:val="00893CC2"/>
    <w:rsid w:val="008968BA"/>
    <w:rsid w:val="008A11F7"/>
    <w:rsid w:val="008A224C"/>
    <w:rsid w:val="008A27C4"/>
    <w:rsid w:val="008A4162"/>
    <w:rsid w:val="008C1B2E"/>
    <w:rsid w:val="008C52D4"/>
    <w:rsid w:val="008D7962"/>
    <w:rsid w:val="008D7D9A"/>
    <w:rsid w:val="008E4A49"/>
    <w:rsid w:val="00902D68"/>
    <w:rsid w:val="0091252B"/>
    <w:rsid w:val="00930F2B"/>
    <w:rsid w:val="0093146D"/>
    <w:rsid w:val="00935012"/>
    <w:rsid w:val="009353B4"/>
    <w:rsid w:val="00944BD5"/>
    <w:rsid w:val="0094517A"/>
    <w:rsid w:val="0094755E"/>
    <w:rsid w:val="009537F4"/>
    <w:rsid w:val="0095402E"/>
    <w:rsid w:val="0095613A"/>
    <w:rsid w:val="00961673"/>
    <w:rsid w:val="00982EBE"/>
    <w:rsid w:val="00993315"/>
    <w:rsid w:val="00997887"/>
    <w:rsid w:val="009A09D5"/>
    <w:rsid w:val="009A6B84"/>
    <w:rsid w:val="009B3E64"/>
    <w:rsid w:val="009B4D98"/>
    <w:rsid w:val="009B4DE2"/>
    <w:rsid w:val="009C259D"/>
    <w:rsid w:val="009C6528"/>
    <w:rsid w:val="009C685D"/>
    <w:rsid w:val="009E5996"/>
    <w:rsid w:val="009F53E7"/>
    <w:rsid w:val="009F7BAE"/>
    <w:rsid w:val="00A03F94"/>
    <w:rsid w:val="00A04E13"/>
    <w:rsid w:val="00A113C4"/>
    <w:rsid w:val="00A12978"/>
    <w:rsid w:val="00A21883"/>
    <w:rsid w:val="00A23FFD"/>
    <w:rsid w:val="00A26779"/>
    <w:rsid w:val="00A66895"/>
    <w:rsid w:val="00A67DFD"/>
    <w:rsid w:val="00A71F5F"/>
    <w:rsid w:val="00A80A2C"/>
    <w:rsid w:val="00A81494"/>
    <w:rsid w:val="00A82358"/>
    <w:rsid w:val="00A84E66"/>
    <w:rsid w:val="00A926A5"/>
    <w:rsid w:val="00A9630C"/>
    <w:rsid w:val="00AA0F0B"/>
    <w:rsid w:val="00AA1C5A"/>
    <w:rsid w:val="00AB2958"/>
    <w:rsid w:val="00AB4B39"/>
    <w:rsid w:val="00AB674E"/>
    <w:rsid w:val="00AC44BE"/>
    <w:rsid w:val="00AD2596"/>
    <w:rsid w:val="00AE06D6"/>
    <w:rsid w:val="00AE783F"/>
    <w:rsid w:val="00B02F89"/>
    <w:rsid w:val="00B03EC7"/>
    <w:rsid w:val="00B15955"/>
    <w:rsid w:val="00B238EE"/>
    <w:rsid w:val="00B34368"/>
    <w:rsid w:val="00B40213"/>
    <w:rsid w:val="00B40B93"/>
    <w:rsid w:val="00B55867"/>
    <w:rsid w:val="00B63DC3"/>
    <w:rsid w:val="00B66AE6"/>
    <w:rsid w:val="00B86DDF"/>
    <w:rsid w:val="00BC5EC4"/>
    <w:rsid w:val="00BD14A7"/>
    <w:rsid w:val="00BE478B"/>
    <w:rsid w:val="00BE4C73"/>
    <w:rsid w:val="00BF0C11"/>
    <w:rsid w:val="00BF1A63"/>
    <w:rsid w:val="00BF3950"/>
    <w:rsid w:val="00BF571E"/>
    <w:rsid w:val="00C23ECE"/>
    <w:rsid w:val="00C32AF8"/>
    <w:rsid w:val="00C334A4"/>
    <w:rsid w:val="00C371A8"/>
    <w:rsid w:val="00C40C42"/>
    <w:rsid w:val="00C5209B"/>
    <w:rsid w:val="00C61CC1"/>
    <w:rsid w:val="00C650D9"/>
    <w:rsid w:val="00C70600"/>
    <w:rsid w:val="00C83BB6"/>
    <w:rsid w:val="00C8485A"/>
    <w:rsid w:val="00C85513"/>
    <w:rsid w:val="00CA56ED"/>
    <w:rsid w:val="00CC39BF"/>
    <w:rsid w:val="00CC52DB"/>
    <w:rsid w:val="00CC5525"/>
    <w:rsid w:val="00CD03E5"/>
    <w:rsid w:val="00CD7EA5"/>
    <w:rsid w:val="00CE27E9"/>
    <w:rsid w:val="00D02A19"/>
    <w:rsid w:val="00D119B6"/>
    <w:rsid w:val="00D172A7"/>
    <w:rsid w:val="00D2038A"/>
    <w:rsid w:val="00D21C41"/>
    <w:rsid w:val="00D23692"/>
    <w:rsid w:val="00D25A57"/>
    <w:rsid w:val="00D278BA"/>
    <w:rsid w:val="00D320F7"/>
    <w:rsid w:val="00D41659"/>
    <w:rsid w:val="00D421D3"/>
    <w:rsid w:val="00D50A9A"/>
    <w:rsid w:val="00D52E97"/>
    <w:rsid w:val="00D57853"/>
    <w:rsid w:val="00D63841"/>
    <w:rsid w:val="00D70AFE"/>
    <w:rsid w:val="00D75855"/>
    <w:rsid w:val="00D771DF"/>
    <w:rsid w:val="00D809A2"/>
    <w:rsid w:val="00D82EC7"/>
    <w:rsid w:val="00D830D9"/>
    <w:rsid w:val="00D97E87"/>
    <w:rsid w:val="00DA7B28"/>
    <w:rsid w:val="00DA7B89"/>
    <w:rsid w:val="00DB7EFA"/>
    <w:rsid w:val="00DC0543"/>
    <w:rsid w:val="00DC2FB4"/>
    <w:rsid w:val="00DD53DE"/>
    <w:rsid w:val="00DE5512"/>
    <w:rsid w:val="00DF171A"/>
    <w:rsid w:val="00DF7610"/>
    <w:rsid w:val="00E005F8"/>
    <w:rsid w:val="00E052CE"/>
    <w:rsid w:val="00E11B47"/>
    <w:rsid w:val="00E12442"/>
    <w:rsid w:val="00E17E17"/>
    <w:rsid w:val="00E17FF2"/>
    <w:rsid w:val="00E2158C"/>
    <w:rsid w:val="00E25A41"/>
    <w:rsid w:val="00E276FE"/>
    <w:rsid w:val="00E312A4"/>
    <w:rsid w:val="00E35C2F"/>
    <w:rsid w:val="00E37E19"/>
    <w:rsid w:val="00E41D79"/>
    <w:rsid w:val="00E41EC8"/>
    <w:rsid w:val="00E45C69"/>
    <w:rsid w:val="00E67A58"/>
    <w:rsid w:val="00E71D0F"/>
    <w:rsid w:val="00E738EF"/>
    <w:rsid w:val="00E76485"/>
    <w:rsid w:val="00E83FFB"/>
    <w:rsid w:val="00E957E9"/>
    <w:rsid w:val="00EA1313"/>
    <w:rsid w:val="00EB0BB0"/>
    <w:rsid w:val="00EB5C78"/>
    <w:rsid w:val="00EC4689"/>
    <w:rsid w:val="00ED0E00"/>
    <w:rsid w:val="00ED2E56"/>
    <w:rsid w:val="00EE390E"/>
    <w:rsid w:val="00EF09B4"/>
    <w:rsid w:val="00EF1044"/>
    <w:rsid w:val="00EF159C"/>
    <w:rsid w:val="00F06D3E"/>
    <w:rsid w:val="00F27F26"/>
    <w:rsid w:val="00F301A1"/>
    <w:rsid w:val="00F32140"/>
    <w:rsid w:val="00F410BF"/>
    <w:rsid w:val="00F51C30"/>
    <w:rsid w:val="00F56E99"/>
    <w:rsid w:val="00F7672C"/>
    <w:rsid w:val="00F76A7E"/>
    <w:rsid w:val="00F8013B"/>
    <w:rsid w:val="00F82097"/>
    <w:rsid w:val="00F868BA"/>
    <w:rsid w:val="00F93078"/>
    <w:rsid w:val="00FA1E27"/>
    <w:rsid w:val="00FB7724"/>
    <w:rsid w:val="00FC5A83"/>
    <w:rsid w:val="00FD6B91"/>
    <w:rsid w:val="00FF154B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3889F819"/>
  <w15:chartTrackingRefBased/>
  <w15:docId w15:val="{239BA3B4-8685-4B96-8091-BC753F0C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adjustRightInd w:val="0"/>
      <w:spacing w:line="360" w:lineRule="atLeast"/>
      <w:textAlignment w:val="baseline"/>
      <w:outlineLvl w:val="0"/>
    </w:pPr>
    <w:rPr>
      <w:rFonts w:ascii="標楷體" w:eastAsia="標楷體"/>
      <w:color w:val="00000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全真楷書"/>
      <w:sz w:val="72"/>
    </w:rPr>
  </w:style>
  <w:style w:type="paragraph" w:styleId="a4">
    <w:name w:val="Block Text"/>
    <w:basedOn w:val="a"/>
    <w:pPr>
      <w:spacing w:line="480" w:lineRule="exact"/>
      <w:ind w:left="840" w:right="-39"/>
      <w:jc w:val="both"/>
    </w:pPr>
    <w:rPr>
      <w:rFonts w:ascii="全真楷書" w:eastAsia="全真楷書"/>
      <w:snapToGrid w:val="0"/>
      <w:kern w:val="0"/>
      <w:sz w:val="28"/>
    </w:rPr>
  </w:style>
  <w:style w:type="paragraph" w:styleId="a5">
    <w:name w:val="Body Text Indent"/>
    <w:basedOn w:val="a"/>
    <w:pPr>
      <w:spacing w:line="480" w:lineRule="exact"/>
      <w:ind w:left="876"/>
    </w:pPr>
    <w:rPr>
      <w:rFonts w:ascii="全真楷書" w:eastAsia="全真楷書"/>
      <w:snapToGrid w:val="0"/>
      <w:kern w:val="0"/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">
    <w:name w:val="Body Text Indent 2"/>
    <w:basedOn w:val="a"/>
    <w:pPr>
      <w:ind w:left="600"/>
    </w:pPr>
    <w:rPr>
      <w:rFonts w:eastAsia="全真楷書"/>
    </w:rPr>
  </w:style>
  <w:style w:type="paragraph" w:styleId="20">
    <w:name w:val="Body Text 2"/>
    <w:basedOn w:val="a"/>
    <w:pPr>
      <w:spacing w:line="460" w:lineRule="exact"/>
      <w:ind w:right="-40"/>
    </w:pPr>
    <w:rPr>
      <w:rFonts w:ascii="全真楷書" w:eastAsia="全真楷書"/>
      <w:snapToGrid w:val="0"/>
      <w:kern w:val="0"/>
      <w:sz w:val="28"/>
    </w:rPr>
  </w:style>
  <w:style w:type="character" w:styleId="a9">
    <w:name w:val="page number"/>
    <w:basedOn w:val="a0"/>
  </w:style>
  <w:style w:type="paragraph" w:styleId="3">
    <w:name w:val="Body Text Indent 3"/>
    <w:basedOn w:val="a"/>
    <w:pPr>
      <w:ind w:left="964" w:hanging="964"/>
    </w:pPr>
    <w:rPr>
      <w:rFonts w:ascii="全真楷書" w:eastAsia="全真楷書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Plain Text"/>
    <w:basedOn w:val="a"/>
    <w:link w:val="ad"/>
    <w:rsid w:val="001A3E26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</w:rPr>
  </w:style>
  <w:style w:type="character" w:customStyle="1" w:styleId="ad">
    <w:name w:val="純文字 字元"/>
    <w:link w:val="ac"/>
    <w:rsid w:val="008848C0"/>
    <w:rPr>
      <w:rFonts w:ascii="細明體" w:eastAsia="細明體" w:hAnsi="Courier New"/>
      <w:sz w:val="24"/>
      <w:lang w:val="en-US" w:eastAsia="zh-TW" w:bidi="ar-SA"/>
    </w:rPr>
  </w:style>
  <w:style w:type="table" w:styleId="ae">
    <w:name w:val="Table Grid"/>
    <w:basedOn w:val="a1"/>
    <w:rsid w:val="001A3E26"/>
    <w:pPr>
      <w:widowControl w:val="0"/>
      <w:adjustRightInd w:val="0"/>
      <w:spacing w:line="360" w:lineRule="atLeast"/>
      <w:textAlignment w:val="baseline"/>
    </w:pPr>
    <w:rPr>
      <w:rFonts w:eastAsia="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text"/>
    <w:basedOn w:val="a"/>
    <w:semiHidden/>
    <w:rsid w:val="00C8485A"/>
    <w:pPr>
      <w:adjustRightInd w:val="0"/>
      <w:spacing w:line="360" w:lineRule="atLeast"/>
      <w:textAlignment w:val="baseline"/>
    </w:pPr>
    <w:rPr>
      <w:kern w:val="0"/>
    </w:rPr>
  </w:style>
  <w:style w:type="paragraph" w:styleId="af0">
    <w:name w:val="footnote text"/>
    <w:basedOn w:val="a"/>
    <w:semiHidden/>
    <w:rsid w:val="00C8485A"/>
    <w:pPr>
      <w:adjustRightInd w:val="0"/>
      <w:spacing w:line="360" w:lineRule="atLeast"/>
      <w:textAlignment w:val="baseline"/>
    </w:pPr>
    <w:rPr>
      <w:kern w:val="0"/>
      <w:sz w:val="20"/>
    </w:rPr>
  </w:style>
  <w:style w:type="paragraph" w:styleId="30">
    <w:name w:val="Body Text 3"/>
    <w:basedOn w:val="a"/>
    <w:rsid w:val="00C8485A"/>
    <w:pPr>
      <w:adjustRightInd w:val="0"/>
      <w:spacing w:line="363" w:lineRule="atLeast"/>
      <w:textAlignment w:val="center"/>
    </w:pPr>
    <w:rPr>
      <w:rFonts w:ascii="標楷體" w:eastAsia="標楷體"/>
      <w:spacing w:val="4"/>
      <w:kern w:val="0"/>
      <w:sz w:val="28"/>
    </w:rPr>
  </w:style>
  <w:style w:type="paragraph" w:styleId="af1">
    <w:name w:val="Note Heading"/>
    <w:basedOn w:val="a"/>
    <w:next w:val="a"/>
    <w:rsid w:val="00C8485A"/>
    <w:pPr>
      <w:jc w:val="center"/>
    </w:pPr>
    <w:rPr>
      <w:rFonts w:ascii="華康楷書體W5" w:eastAsia="華康楷書體W5"/>
      <w:sz w:val="20"/>
    </w:rPr>
  </w:style>
  <w:style w:type="paragraph" w:styleId="af2">
    <w:name w:val="Balloon Text"/>
    <w:basedOn w:val="a"/>
    <w:semiHidden/>
    <w:rsid w:val="00C8485A"/>
    <w:pPr>
      <w:adjustRightInd w:val="0"/>
      <w:spacing w:line="360" w:lineRule="atLeast"/>
      <w:textAlignment w:val="baseline"/>
    </w:pPr>
    <w:rPr>
      <w:rFonts w:ascii="Arial" w:hAnsi="Arial"/>
      <w:kern w:val="0"/>
      <w:sz w:val="18"/>
      <w:szCs w:val="18"/>
    </w:rPr>
  </w:style>
  <w:style w:type="paragraph" w:customStyle="1" w:styleId="af3">
    <w:name w:val="報部函號"/>
    <w:basedOn w:val="a"/>
    <w:autoRedefine/>
    <w:rsid w:val="008848C0"/>
    <w:pPr>
      <w:widowControl/>
      <w:spacing w:line="240" w:lineRule="exact"/>
      <w:jc w:val="both"/>
    </w:pPr>
    <w:rPr>
      <w:rFonts w:ascii="標楷體" w:eastAsia="標楷體"/>
      <w:bCs/>
      <w:kern w:val="0"/>
      <w:sz w:val="20"/>
    </w:rPr>
  </w:style>
  <w:style w:type="paragraph" w:customStyle="1" w:styleId="af4">
    <w:name w:val="一"/>
    <w:basedOn w:val="a"/>
    <w:rsid w:val="009A09D5"/>
    <w:pPr>
      <w:keepNext/>
      <w:adjustRightInd w:val="0"/>
      <w:ind w:left="567" w:hanging="567"/>
      <w:textAlignment w:val="baseline"/>
    </w:pPr>
    <w:rPr>
      <w:rFonts w:ascii="華康中楷體" w:eastAsia="華康中楷體"/>
      <w:kern w:val="0"/>
      <w:sz w:val="28"/>
    </w:rPr>
  </w:style>
  <w:style w:type="paragraph" w:customStyle="1" w:styleId="111">
    <w:name w:val="表1.1.1"/>
    <w:basedOn w:val="a"/>
    <w:rsid w:val="003F5935"/>
    <w:pPr>
      <w:adjustRightInd w:val="0"/>
      <w:snapToGrid w:val="0"/>
      <w:spacing w:afterLines="25" w:after="25"/>
      <w:jc w:val="center"/>
    </w:pPr>
    <w:rPr>
      <w:rFonts w:ascii="Arial" w:eastAsia="文鼎中黑" w:hAnsi="Arial"/>
      <w:sz w:val="20"/>
    </w:rPr>
  </w:style>
  <w:style w:type="paragraph" w:styleId="Web">
    <w:name w:val="Normal (Web)"/>
    <w:basedOn w:val="a"/>
    <w:rsid w:val="003F5935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af5">
    <w:name w:val="表頭"/>
    <w:basedOn w:val="a"/>
    <w:rsid w:val="00D70AFE"/>
    <w:pPr>
      <w:snapToGrid w:val="0"/>
      <w:spacing w:beforeLines="10" w:before="10" w:afterLines="10" w:after="10"/>
      <w:ind w:leftChars="15" w:left="15" w:rightChars="15" w:right="15"/>
      <w:jc w:val="center"/>
    </w:pPr>
    <w:rPr>
      <w:rFonts w:ascii="Arial" w:eastAsia="文鼎中黑" w:hAnsi="Arial"/>
      <w:sz w:val="20"/>
      <w:szCs w:val="24"/>
    </w:rPr>
  </w:style>
  <w:style w:type="table" w:customStyle="1" w:styleId="10">
    <w:name w:val="表格格線1"/>
    <w:basedOn w:val="a1"/>
    <w:next w:val="ae"/>
    <w:uiPriority w:val="59"/>
    <w:rsid w:val="00D57853"/>
    <w:rPr>
      <w:rFonts w:ascii="Calibri" w:hAnsi="Calibri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D57853"/>
    <w:pPr>
      <w:widowControl w:val="0"/>
    </w:pPr>
    <w:rPr>
      <w:rFonts w:ascii="Calibri" w:hAnsi="Calibri"/>
      <w:kern w:val="2"/>
      <w:sz w:val="24"/>
      <w:szCs w:val="24"/>
    </w:rPr>
  </w:style>
  <w:style w:type="paragraph" w:styleId="af7">
    <w:name w:val="List Paragraph"/>
    <w:basedOn w:val="a"/>
    <w:rsid w:val="001420F3"/>
    <w:pPr>
      <w:suppressAutoHyphens/>
      <w:autoSpaceDN w:val="0"/>
      <w:ind w:left="480"/>
      <w:textAlignment w:val="baseline"/>
    </w:pPr>
    <w:rPr>
      <w:kern w:val="3"/>
    </w:rPr>
  </w:style>
  <w:style w:type="character" w:customStyle="1" w:styleId="a8">
    <w:name w:val="頁尾 字元"/>
    <w:basedOn w:val="a0"/>
    <w:link w:val="a7"/>
    <w:rsid w:val="009537F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9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B1B3E-962C-4626-BCBD-D5BB4804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5642</Words>
  <Characters>32161</Characters>
  <Application>Microsoft Office Word</Application>
  <DocSecurity>0</DocSecurity>
  <Lines>268</Lines>
  <Paragraphs>75</Paragraphs>
  <ScaleCrop>false</ScaleCrop>
  <Company/>
  <LinksUpToDate>false</LinksUpToDate>
  <CharactersWithSpaces>37728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長庚護理專科學校</dc:title>
  <dc:subject/>
  <dc:creator>環安中心</dc:creator>
  <cp:keywords/>
  <cp:lastModifiedBy>UF2F00/施玫均</cp:lastModifiedBy>
  <cp:revision>5</cp:revision>
  <cp:lastPrinted>2017-10-17T03:56:00Z</cp:lastPrinted>
  <dcterms:created xsi:type="dcterms:W3CDTF">2025-12-05T02:59:00Z</dcterms:created>
  <dcterms:modified xsi:type="dcterms:W3CDTF">2025-12-05T03:15:00Z</dcterms:modified>
</cp:coreProperties>
</file>